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D3" w:rsidRPr="005012D3" w:rsidRDefault="005012D3" w:rsidP="005012D3">
      <w:pPr>
        <w:shd w:val="clear" w:color="auto" w:fill="0068B0"/>
        <w:spacing w:after="0" w:line="276" w:lineRule="auto"/>
        <w:jc w:val="both"/>
        <w:outlineLvl w:val="0"/>
        <w:rPr>
          <w:rFonts w:ascii="Trebuchet MS" w:hAnsi="Trebuchet MS" w:cs="Tahoma"/>
          <w:b/>
          <w:color w:val="FFFFFF" w:themeColor="background1"/>
        </w:rPr>
      </w:pPr>
      <w:bookmarkStart w:id="0" w:name="_Toc172189122"/>
      <w:r w:rsidRPr="005012D3">
        <w:rPr>
          <w:rFonts w:ascii="Trebuchet MS" w:hAnsi="Trebuchet MS" w:cs="Tahoma"/>
          <w:b/>
          <w:color w:val="FFFFFF" w:themeColor="background1"/>
        </w:rPr>
        <w:t>Annexe 1 – Identification du porteur</w:t>
      </w:r>
      <w:bookmarkEnd w:id="0"/>
    </w:p>
    <w:p w:rsidR="005012D3" w:rsidRPr="005012D3" w:rsidRDefault="005012D3" w:rsidP="005012D3">
      <w:pPr>
        <w:spacing w:after="0" w:line="276" w:lineRule="auto"/>
        <w:jc w:val="both"/>
      </w:pPr>
    </w:p>
    <w:p w:rsidR="005012D3" w:rsidRPr="005012D3" w:rsidRDefault="005012D3" w:rsidP="005012D3">
      <w:pPr>
        <w:spacing w:after="0" w:line="240" w:lineRule="auto"/>
        <w:jc w:val="center"/>
        <w:rPr>
          <w:rFonts w:ascii="Trebuchet MS" w:hAnsi="Trebuchet MS"/>
          <w:color w:val="0068B0"/>
        </w:rPr>
      </w:pPr>
      <w:r w:rsidRPr="005012D3">
        <w:rPr>
          <w:rFonts w:ascii="Trebuchet MS" w:hAnsi="Trebuchet MS"/>
          <w:b/>
          <w:color w:val="0068B0"/>
          <w:sz w:val="28"/>
        </w:rPr>
        <w:t>IDENTIFICATION DU PORTEUR</w:t>
      </w:r>
    </w:p>
    <w:p w:rsidR="005012D3" w:rsidRPr="005012D3" w:rsidRDefault="005012D3" w:rsidP="005012D3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12D3" w:rsidRPr="005012D3" w:rsidTr="007317C8">
        <w:trPr>
          <w:trHeight w:val="51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center"/>
              <w:rPr>
                <w:b/>
              </w:rPr>
            </w:pPr>
            <w:r w:rsidRPr="005012D3">
              <w:rPr>
                <w:b/>
                <w:color w:val="0068B0"/>
              </w:rPr>
              <w:t xml:space="preserve">IDENTIFICATION DE LA STRUCTURE </w:t>
            </w: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 xml:space="preserve">Nom de la structure 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Adresse du siège social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Code postal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Commune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Statut juridique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N° SIRET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téléphonique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email générique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 xml:space="preserve">La structure gère-t-elle un ou plusieurs ESMS ?  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  <w:sdt>
              <w:sdtPr>
                <w:id w:val="-6569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2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012D3">
              <w:t xml:space="preserve"> Oui, le(s)quel(s) : </w:t>
            </w:r>
            <w:r w:rsidRPr="005012D3">
              <w:rPr>
                <w:i/>
              </w:rPr>
              <w:t>précisez ici</w:t>
            </w:r>
            <w:r w:rsidRPr="005012D3">
              <w:t xml:space="preserve"> </w:t>
            </w:r>
          </w:p>
          <w:p w:rsidR="005012D3" w:rsidRPr="005012D3" w:rsidRDefault="005012D3" w:rsidP="005012D3">
            <w:pPr>
              <w:jc w:val="both"/>
            </w:pPr>
            <w:sdt>
              <w:sdtPr>
                <w:id w:val="98335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2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012D3">
              <w:t xml:space="preserve"> Non</w:t>
            </w:r>
          </w:p>
        </w:tc>
      </w:tr>
    </w:tbl>
    <w:p w:rsidR="005012D3" w:rsidRPr="005012D3" w:rsidRDefault="005012D3" w:rsidP="005012D3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12D3" w:rsidRPr="005012D3" w:rsidTr="007317C8">
        <w:trPr>
          <w:trHeight w:val="50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center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REPRESENTANT LEGAL</w:t>
            </w: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 xml:space="preserve">Nom 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Prénom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Fonction</w:t>
            </w:r>
          </w:p>
          <w:p w:rsidR="005012D3" w:rsidRPr="005012D3" w:rsidRDefault="005012D3" w:rsidP="005012D3">
            <w:pPr>
              <w:jc w:val="right"/>
              <w:rPr>
                <w:b/>
                <w:i/>
                <w:color w:val="0068B0"/>
              </w:rPr>
            </w:pPr>
            <w:r w:rsidRPr="005012D3">
              <w:rPr>
                <w:b/>
                <w:i/>
                <w:color w:val="0068B0"/>
              </w:rPr>
              <w:t>(Directeur, Président…)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email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téléphonique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</w:tbl>
    <w:p w:rsidR="005012D3" w:rsidRPr="005012D3" w:rsidRDefault="005012D3" w:rsidP="005012D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12D3" w:rsidRPr="005012D3" w:rsidTr="007317C8">
        <w:trPr>
          <w:trHeight w:val="47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center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RESPONSABLE DU PROJET</w:t>
            </w: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 xml:space="preserve">Nom 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Prénom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Fonction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email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téléphonique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</w:tbl>
    <w:p w:rsidR="005012D3" w:rsidRPr="005012D3" w:rsidRDefault="005012D3" w:rsidP="005012D3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12D3" w:rsidRPr="005012D3" w:rsidTr="007317C8">
        <w:trPr>
          <w:trHeight w:val="46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center"/>
              <w:rPr>
                <w:i/>
              </w:rPr>
            </w:pPr>
            <w:r w:rsidRPr="005012D3">
              <w:rPr>
                <w:b/>
                <w:i/>
                <w:color w:val="0068B0"/>
              </w:rPr>
              <w:t>AUTRES INTERLOCUTEURS (le cas échéant)</w:t>
            </w: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Nom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Prénom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Fonction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email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Contact téléphonique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 xml:space="preserve">Rôle dans le projet </w:t>
            </w:r>
          </w:p>
        </w:tc>
        <w:tc>
          <w:tcPr>
            <w:tcW w:w="6090" w:type="dxa"/>
          </w:tcPr>
          <w:p w:rsidR="005012D3" w:rsidRPr="005012D3" w:rsidRDefault="005012D3" w:rsidP="005012D3">
            <w:pPr>
              <w:jc w:val="both"/>
            </w:pPr>
          </w:p>
        </w:tc>
      </w:tr>
    </w:tbl>
    <w:p w:rsidR="005012D3" w:rsidRPr="005012D3" w:rsidRDefault="005012D3" w:rsidP="005012D3">
      <w:pPr>
        <w:spacing w:after="0" w:line="240" w:lineRule="auto"/>
      </w:pPr>
    </w:p>
    <w:p w:rsidR="005012D3" w:rsidRDefault="005012D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2D3" w:rsidRPr="005012D3" w:rsidTr="007317C8">
        <w:trPr>
          <w:trHeight w:val="47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center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lastRenderedPageBreak/>
              <w:t>DESCRIPTIF DES ACTIVITES COURANTES DE LA STRUCTURE</w:t>
            </w:r>
          </w:p>
        </w:tc>
      </w:tr>
      <w:tr w:rsidR="005012D3" w:rsidRPr="005012D3" w:rsidTr="007317C8">
        <w:tc>
          <w:tcPr>
            <w:tcW w:w="9062" w:type="dxa"/>
            <w:shd w:val="clear" w:color="auto" w:fill="auto"/>
            <w:vAlign w:val="center"/>
          </w:tcPr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  <w:p w:rsidR="005012D3" w:rsidRPr="005012D3" w:rsidRDefault="005012D3" w:rsidP="005012D3">
            <w:pPr>
              <w:jc w:val="both"/>
            </w:pPr>
          </w:p>
        </w:tc>
      </w:tr>
    </w:tbl>
    <w:p w:rsidR="005012D3" w:rsidRPr="005012D3" w:rsidRDefault="005012D3" w:rsidP="005012D3">
      <w:pPr>
        <w:spacing w:after="0" w:line="240" w:lineRule="auto"/>
        <w:jc w:val="both"/>
      </w:pPr>
    </w:p>
    <w:p w:rsidR="005012D3" w:rsidRPr="005012D3" w:rsidRDefault="005012D3" w:rsidP="005012D3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012D3" w:rsidRPr="005012D3" w:rsidTr="007317C8">
        <w:trPr>
          <w:trHeight w:val="571"/>
        </w:trPr>
        <w:tc>
          <w:tcPr>
            <w:tcW w:w="9062" w:type="dxa"/>
            <w:gridSpan w:val="2"/>
            <w:shd w:val="clear" w:color="auto" w:fill="0068B0"/>
            <w:vAlign w:val="center"/>
          </w:tcPr>
          <w:p w:rsidR="005012D3" w:rsidRPr="005012D3" w:rsidRDefault="005012D3" w:rsidP="005012D3">
            <w:pPr>
              <w:jc w:val="center"/>
              <w:rPr>
                <w:b/>
              </w:rPr>
            </w:pPr>
            <w:r w:rsidRPr="005012D3">
              <w:rPr>
                <w:b/>
                <w:color w:val="FFFFFF" w:themeColor="background1"/>
              </w:rPr>
              <w:t>REPONSE A L’APPEL A MANIFESTATION D’INTERET</w:t>
            </w:r>
          </w:p>
        </w:tc>
      </w:tr>
      <w:tr w:rsidR="005012D3" w:rsidRPr="005012D3" w:rsidTr="007317C8">
        <w:trPr>
          <w:trHeight w:val="1118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Nombre de projet(s) d’habitat inclusif déposé(s) dans le cadre de cet appel à manifestation d’intérêt</w:t>
            </w:r>
          </w:p>
        </w:tc>
        <w:tc>
          <w:tcPr>
            <w:tcW w:w="5098" w:type="dxa"/>
          </w:tcPr>
          <w:p w:rsidR="005012D3" w:rsidRPr="005012D3" w:rsidRDefault="005012D3" w:rsidP="005012D3">
            <w:pPr>
              <w:jc w:val="both"/>
            </w:pPr>
          </w:p>
        </w:tc>
      </w:tr>
      <w:tr w:rsidR="005012D3" w:rsidRPr="005012D3" w:rsidTr="007317C8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5012D3" w:rsidRPr="005012D3" w:rsidRDefault="005012D3" w:rsidP="005012D3">
            <w:pPr>
              <w:jc w:val="right"/>
              <w:rPr>
                <w:b/>
                <w:color w:val="0068B0"/>
              </w:rPr>
            </w:pPr>
            <w:r w:rsidRPr="005012D3">
              <w:rPr>
                <w:b/>
                <w:color w:val="0068B0"/>
              </w:rPr>
              <w:t>Lister ici le(s) nom(s) des projet(s) d’habitat inclusif déposé(s)</w:t>
            </w:r>
          </w:p>
        </w:tc>
        <w:tc>
          <w:tcPr>
            <w:tcW w:w="5098" w:type="dxa"/>
          </w:tcPr>
          <w:p w:rsidR="005012D3" w:rsidRPr="005012D3" w:rsidRDefault="005012D3" w:rsidP="005012D3">
            <w:pPr>
              <w:numPr>
                <w:ilvl w:val="0"/>
                <w:numId w:val="1"/>
              </w:numPr>
              <w:contextualSpacing/>
              <w:jc w:val="both"/>
            </w:pPr>
          </w:p>
        </w:tc>
      </w:tr>
    </w:tbl>
    <w:p w:rsidR="00DD03DF" w:rsidRDefault="00DD03DF" w:rsidP="005012D3">
      <w:pPr>
        <w:spacing w:after="0" w:line="240" w:lineRule="auto"/>
      </w:pPr>
    </w:p>
    <w:sectPr w:rsidR="00DD0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D3" w:rsidRDefault="005012D3" w:rsidP="005012D3">
      <w:pPr>
        <w:spacing w:after="0" w:line="240" w:lineRule="auto"/>
      </w:pPr>
      <w:r>
        <w:separator/>
      </w:r>
    </w:p>
  </w:endnote>
  <w:endnote w:type="continuationSeparator" w:id="0">
    <w:p w:rsidR="005012D3" w:rsidRDefault="005012D3" w:rsidP="0050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D3" w:rsidRPr="005012D3" w:rsidRDefault="005012D3">
    <w:pPr>
      <w:pStyle w:val="Pieddepag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918242512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5012D3" w:rsidRDefault="005012D3" w:rsidP="005012D3">
            <w:pPr>
              <w:pStyle w:val="Pieddepage"/>
              <w:jc w:val="center"/>
              <w:rPr>
                <w:sz w:val="18"/>
              </w:rPr>
            </w:pPr>
            <w:r>
              <w:rPr>
                <w:sz w:val="18"/>
              </w:rPr>
              <w:t>AMI n°3 Habitat inclusif pour la mobilisation de l’aide à la vie partagée – Département des Bouches-du-Rhône – Annexe 1</w:t>
            </w:r>
            <w:bookmarkStart w:id="1" w:name="_GoBack"/>
            <w:bookmarkEnd w:id="1"/>
          </w:p>
          <w:p w:rsidR="005012D3" w:rsidRPr="005012D3" w:rsidRDefault="005012D3" w:rsidP="005012D3">
            <w:pPr>
              <w:pStyle w:val="Pieddepage"/>
              <w:jc w:val="center"/>
              <w:rPr>
                <w:sz w:val="18"/>
              </w:rPr>
            </w:pPr>
            <w:r w:rsidRPr="005012D3">
              <w:rPr>
                <w:sz w:val="18"/>
              </w:rPr>
              <w:t xml:space="preserve">Page </w:t>
            </w:r>
            <w:r w:rsidRPr="005012D3">
              <w:rPr>
                <w:b/>
                <w:bCs/>
                <w:sz w:val="20"/>
                <w:szCs w:val="24"/>
              </w:rPr>
              <w:fldChar w:fldCharType="begin"/>
            </w:r>
            <w:r w:rsidRPr="005012D3">
              <w:rPr>
                <w:b/>
                <w:bCs/>
                <w:sz w:val="18"/>
              </w:rPr>
              <w:instrText>PAGE</w:instrText>
            </w:r>
            <w:r w:rsidRPr="005012D3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Pr="005012D3">
              <w:rPr>
                <w:b/>
                <w:bCs/>
                <w:sz w:val="20"/>
                <w:szCs w:val="24"/>
              </w:rPr>
              <w:fldChar w:fldCharType="end"/>
            </w:r>
            <w:r w:rsidRPr="005012D3">
              <w:rPr>
                <w:sz w:val="18"/>
              </w:rPr>
              <w:t xml:space="preserve"> sur </w:t>
            </w:r>
            <w:r w:rsidRPr="005012D3">
              <w:rPr>
                <w:b/>
                <w:bCs/>
                <w:sz w:val="20"/>
                <w:szCs w:val="24"/>
              </w:rPr>
              <w:fldChar w:fldCharType="begin"/>
            </w:r>
            <w:r w:rsidRPr="005012D3">
              <w:rPr>
                <w:b/>
                <w:bCs/>
                <w:sz w:val="18"/>
              </w:rPr>
              <w:instrText>NUMPAGES</w:instrText>
            </w:r>
            <w:r w:rsidRPr="005012D3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5012D3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D3" w:rsidRDefault="005012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D3" w:rsidRDefault="005012D3" w:rsidP="005012D3">
      <w:pPr>
        <w:spacing w:after="0" w:line="240" w:lineRule="auto"/>
      </w:pPr>
      <w:r>
        <w:separator/>
      </w:r>
    </w:p>
  </w:footnote>
  <w:footnote w:type="continuationSeparator" w:id="0">
    <w:p w:rsidR="005012D3" w:rsidRDefault="005012D3" w:rsidP="0050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D3" w:rsidRDefault="005012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D3" w:rsidRPr="005012D3" w:rsidRDefault="005012D3">
    <w:pPr>
      <w:pStyle w:val="En-tt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D3" w:rsidRDefault="005012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4FA6"/>
    <w:multiLevelType w:val="hybridMultilevel"/>
    <w:tmpl w:val="E884AC80"/>
    <w:lvl w:ilvl="0" w:tplc="83442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D3"/>
    <w:rsid w:val="005012D3"/>
    <w:rsid w:val="00D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885"/>
  <w15:chartTrackingRefBased/>
  <w15:docId w15:val="{281B4FD1-B6A0-4E4F-8C9E-A9A9A8A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2D3"/>
  </w:style>
  <w:style w:type="paragraph" w:styleId="Pieddepage">
    <w:name w:val="footer"/>
    <w:basedOn w:val="Normal"/>
    <w:link w:val="PieddepageCar"/>
    <w:uiPriority w:val="99"/>
    <w:unhideWhenUsed/>
    <w:rsid w:val="0050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RONDON Julia</dc:creator>
  <cp:keywords/>
  <dc:description/>
  <cp:lastModifiedBy>RONDON Julia</cp:lastModifiedBy>
  <cp:revision>1</cp:revision>
  <dcterms:created xsi:type="dcterms:W3CDTF">2024-07-19T08:12:00Z</dcterms:created>
  <dcterms:modified xsi:type="dcterms:W3CDTF">2024-07-19T08:14:00Z</dcterms:modified>
</cp:coreProperties>
</file>