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A01C" w14:textId="4DA092E1" w:rsidR="001E0517" w:rsidRPr="00EF6119" w:rsidRDefault="0029487D" w:rsidP="0029487D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EF6119">
        <w:rPr>
          <w:rFonts w:ascii="Times New Roman" w:hAnsi="Times New Roman" w:cs="Times New Roman"/>
          <w:sz w:val="24"/>
          <w:szCs w:val="24"/>
        </w:rPr>
        <w:t>Département</w:t>
      </w:r>
      <w:r w:rsidR="001E0517" w:rsidRPr="00EF6119">
        <w:rPr>
          <w:rFonts w:ascii="Times New Roman" w:hAnsi="Times New Roman" w:cs="Times New Roman"/>
          <w:sz w:val="24"/>
          <w:szCs w:val="24"/>
        </w:rPr>
        <w:t xml:space="preserve"> des Bouches-du-Rhône</w:t>
      </w:r>
    </w:p>
    <w:p w14:paraId="499EB7EE" w14:textId="1BD8D3F9" w:rsidR="00090F75" w:rsidRPr="00EF6119" w:rsidRDefault="00090F75" w:rsidP="0029487D">
      <w:pPr>
        <w:tabs>
          <w:tab w:val="left" w:pos="1560"/>
        </w:tabs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EF6119">
        <w:rPr>
          <w:rFonts w:ascii="Times New Roman" w:hAnsi="Times New Roman" w:cs="Times New Roman"/>
          <w:sz w:val="24"/>
          <w:szCs w:val="24"/>
        </w:rPr>
        <w:t xml:space="preserve">Direction générale </w:t>
      </w:r>
      <w:r w:rsidR="00E52F02">
        <w:rPr>
          <w:rFonts w:ascii="Times New Roman" w:hAnsi="Times New Roman" w:cs="Times New Roman"/>
          <w:sz w:val="24"/>
          <w:szCs w:val="24"/>
        </w:rPr>
        <w:t>adjointe de la solidarité</w:t>
      </w:r>
    </w:p>
    <w:p w14:paraId="49BB657C" w14:textId="12F0B272" w:rsidR="001E0517" w:rsidRPr="00EF6119" w:rsidRDefault="001E0517" w:rsidP="0029487D">
      <w:pPr>
        <w:tabs>
          <w:tab w:val="left" w:pos="1560"/>
        </w:tabs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EF6119">
        <w:rPr>
          <w:rFonts w:ascii="Times New Roman" w:hAnsi="Times New Roman" w:cs="Times New Roman"/>
          <w:sz w:val="24"/>
          <w:szCs w:val="24"/>
        </w:rPr>
        <w:t>Direction des territoires et de l’action sociale</w:t>
      </w:r>
    </w:p>
    <w:p w14:paraId="3076B543" w14:textId="36FA8579" w:rsidR="00BD0B50" w:rsidRPr="00EF6119" w:rsidRDefault="00B32D2F" w:rsidP="0029487D">
      <w:pPr>
        <w:tabs>
          <w:tab w:val="left" w:pos="1560"/>
        </w:tabs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EF6119">
        <w:rPr>
          <w:rFonts w:ascii="Times New Roman" w:hAnsi="Times New Roman" w:cs="Times New Roman"/>
          <w:sz w:val="24"/>
          <w:szCs w:val="24"/>
        </w:rPr>
        <w:t>Service accompagnement et protection des m</w:t>
      </w:r>
      <w:r w:rsidR="00BD0B50" w:rsidRPr="00EF6119">
        <w:rPr>
          <w:rFonts w:ascii="Times New Roman" w:hAnsi="Times New Roman" w:cs="Times New Roman"/>
          <w:sz w:val="24"/>
          <w:szCs w:val="24"/>
        </w:rPr>
        <w:t>ajeurs</w:t>
      </w:r>
    </w:p>
    <w:p w14:paraId="226B0B57" w14:textId="43DF466D" w:rsidR="0001048A" w:rsidRDefault="00BD0B50" w:rsidP="0029487D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32"/>
          <w:szCs w:val="32"/>
        </w:rPr>
      </w:pPr>
      <w:r w:rsidRPr="00EF6119">
        <w:rPr>
          <w:rFonts w:ascii="Times New Roman" w:hAnsi="Times New Roman" w:cs="Times New Roman"/>
          <w:sz w:val="24"/>
          <w:szCs w:val="24"/>
        </w:rPr>
        <w:t>Fond</w:t>
      </w:r>
      <w:r w:rsidR="006539EB" w:rsidRPr="00EF6119">
        <w:rPr>
          <w:rFonts w:ascii="Times New Roman" w:hAnsi="Times New Roman" w:cs="Times New Roman"/>
          <w:sz w:val="24"/>
          <w:szCs w:val="24"/>
        </w:rPr>
        <w:t>s</w:t>
      </w:r>
      <w:r w:rsidRPr="00EF61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32D2F" w:rsidRPr="00EF6119">
        <w:rPr>
          <w:rFonts w:ascii="Times New Roman" w:hAnsi="Times New Roman" w:cs="Times New Roman"/>
          <w:sz w:val="24"/>
          <w:szCs w:val="24"/>
        </w:rPr>
        <w:t>de solidarité l</w:t>
      </w:r>
      <w:r w:rsidRPr="00EF6119">
        <w:rPr>
          <w:rFonts w:ascii="Times New Roman" w:hAnsi="Times New Roman" w:cs="Times New Roman"/>
          <w:sz w:val="24"/>
          <w:szCs w:val="24"/>
        </w:rPr>
        <w:t>ogement</w:t>
      </w:r>
    </w:p>
    <w:p w14:paraId="002CE0C3" w14:textId="54B73ADB" w:rsidR="00347B47" w:rsidRDefault="00347B47" w:rsidP="00347B47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32"/>
          <w:szCs w:val="32"/>
        </w:rPr>
      </w:pPr>
    </w:p>
    <w:p w14:paraId="1459CF3C" w14:textId="38248FD1" w:rsidR="00347B47" w:rsidRDefault="00347B47" w:rsidP="00347B47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32"/>
          <w:szCs w:val="32"/>
        </w:rPr>
      </w:pPr>
    </w:p>
    <w:p w14:paraId="6DAE1D57" w14:textId="4BA87955" w:rsidR="00E42B42" w:rsidRDefault="00E42B42" w:rsidP="00347B47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32"/>
          <w:szCs w:val="32"/>
        </w:rPr>
      </w:pPr>
    </w:p>
    <w:p w14:paraId="19438CEB" w14:textId="77777777" w:rsidR="00E42B42" w:rsidRDefault="00E42B42" w:rsidP="00347B47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32"/>
          <w:szCs w:val="32"/>
        </w:rPr>
      </w:pPr>
    </w:p>
    <w:p w14:paraId="65D6E91B" w14:textId="77777777" w:rsidR="00347B47" w:rsidRPr="00347B47" w:rsidRDefault="00347B47" w:rsidP="00347B47">
      <w:pPr>
        <w:tabs>
          <w:tab w:val="left" w:pos="1418"/>
        </w:tabs>
        <w:spacing w:after="60"/>
        <w:jc w:val="center"/>
        <w:rPr>
          <w:rFonts w:ascii="Times New Roman" w:hAnsi="Times New Roman" w:cs="Times New Roman"/>
          <w:sz w:val="32"/>
          <w:szCs w:val="32"/>
        </w:rPr>
      </w:pPr>
    </w:p>
    <w:p w14:paraId="7F9ED7A7" w14:textId="74385810" w:rsidR="002F18FE" w:rsidRPr="00EF6119" w:rsidRDefault="001B5229" w:rsidP="0001048A">
      <w:pPr>
        <w:jc w:val="center"/>
        <w:rPr>
          <w:rFonts w:ascii="Times New Roman" w:hAnsi="Times New Roman" w:cs="Times New Roman"/>
          <w:sz w:val="60"/>
          <w:szCs w:val="60"/>
          <w:u w:val="single"/>
        </w:rPr>
      </w:pPr>
      <w:r w:rsidRPr="00EF6119">
        <w:rPr>
          <w:rFonts w:ascii="Times New Roman" w:hAnsi="Times New Roman" w:cs="Times New Roman"/>
          <w:sz w:val="60"/>
          <w:szCs w:val="60"/>
          <w:u w:val="single"/>
        </w:rPr>
        <w:t>Bilan final</w:t>
      </w:r>
    </w:p>
    <w:p w14:paraId="23DA318F" w14:textId="77777777" w:rsidR="004A541F" w:rsidRPr="00EF6119" w:rsidRDefault="004A541F" w:rsidP="0001048A">
      <w:pPr>
        <w:jc w:val="center"/>
        <w:rPr>
          <w:rFonts w:ascii="Times New Roman" w:hAnsi="Times New Roman" w:cs="Times New Roman"/>
          <w:sz w:val="40"/>
          <w:szCs w:val="40"/>
        </w:rPr>
      </w:pPr>
      <w:r w:rsidRPr="00EF6119">
        <w:rPr>
          <w:rFonts w:ascii="Times New Roman" w:hAnsi="Times New Roman" w:cs="Times New Roman"/>
          <w:sz w:val="40"/>
          <w:szCs w:val="40"/>
        </w:rPr>
        <w:t>Action liée à l’au</w:t>
      </w:r>
      <w:r w:rsidR="00E85B5F" w:rsidRPr="00EF6119">
        <w:rPr>
          <w:rFonts w:ascii="Times New Roman" w:hAnsi="Times New Roman" w:cs="Times New Roman"/>
          <w:sz w:val="40"/>
          <w:szCs w:val="40"/>
        </w:rPr>
        <w:t>to-réhabilitation accompagnée</w:t>
      </w:r>
      <w:r w:rsidRPr="00EF6119">
        <w:rPr>
          <w:rFonts w:ascii="Times New Roman" w:hAnsi="Times New Roman" w:cs="Times New Roman"/>
          <w:sz w:val="40"/>
          <w:szCs w:val="40"/>
        </w:rPr>
        <w:t xml:space="preserve"> (ARA)</w:t>
      </w:r>
    </w:p>
    <w:p w14:paraId="0BC413B6" w14:textId="43CE2CDC" w:rsidR="00C544B2" w:rsidRPr="00EF6119" w:rsidRDefault="004A541F" w:rsidP="0001048A">
      <w:pPr>
        <w:jc w:val="center"/>
        <w:rPr>
          <w:rFonts w:ascii="Times New Roman" w:hAnsi="Times New Roman" w:cs="Times New Roman"/>
          <w:sz w:val="40"/>
          <w:szCs w:val="40"/>
        </w:rPr>
      </w:pPr>
      <w:r w:rsidRPr="00EF6119">
        <w:rPr>
          <w:rFonts w:ascii="Times New Roman" w:hAnsi="Times New Roman" w:cs="Times New Roman"/>
          <w:sz w:val="40"/>
          <w:szCs w:val="40"/>
        </w:rPr>
        <w:t>L</w:t>
      </w:r>
      <w:r w:rsidR="005D5403" w:rsidRPr="00EF6119">
        <w:rPr>
          <w:rFonts w:ascii="Times New Roman" w:hAnsi="Times New Roman" w:cs="Times New Roman"/>
          <w:sz w:val="40"/>
          <w:szCs w:val="40"/>
        </w:rPr>
        <w:t>utte contre la précarité énergétique</w:t>
      </w:r>
    </w:p>
    <w:p w14:paraId="7C34F246" w14:textId="1A76042D" w:rsidR="00451444" w:rsidRPr="00EF6119" w:rsidRDefault="007D41FE" w:rsidP="0001048A">
      <w:pPr>
        <w:jc w:val="center"/>
        <w:rPr>
          <w:rFonts w:ascii="Times New Roman" w:hAnsi="Times New Roman" w:cs="Times New Roman"/>
          <w:sz w:val="40"/>
          <w:szCs w:val="40"/>
        </w:rPr>
      </w:pPr>
      <w:r w:rsidRPr="00EF6119">
        <w:rPr>
          <w:rFonts w:ascii="Times New Roman" w:hAnsi="Times New Roman" w:cs="Times New Roman"/>
          <w:sz w:val="40"/>
          <w:szCs w:val="40"/>
        </w:rPr>
        <w:t>Année</w:t>
      </w:r>
      <w:r w:rsidR="00025FF9" w:rsidRPr="00EF6119">
        <w:rPr>
          <w:rFonts w:ascii="Times New Roman" w:hAnsi="Times New Roman" w:cs="Times New Roman"/>
          <w:sz w:val="40"/>
          <w:szCs w:val="40"/>
        </w:rPr>
        <w:t xml:space="preserve"> </w:t>
      </w:r>
      <w:r w:rsidRPr="00EF6119">
        <w:rPr>
          <w:rFonts w:ascii="Times New Roman" w:hAnsi="Times New Roman" w:cs="Times New Roman"/>
          <w:sz w:val="40"/>
          <w:szCs w:val="40"/>
        </w:rPr>
        <w:t xml:space="preserve">: </w:t>
      </w:r>
      <w:r w:rsidR="00453882" w:rsidRPr="00EF6119">
        <w:rPr>
          <w:rFonts w:ascii="Times New Roman" w:hAnsi="Times New Roman" w:cs="Times New Roman"/>
          <w:sz w:val="40"/>
          <w:szCs w:val="40"/>
        </w:rPr>
        <w:t>202</w:t>
      </w:r>
      <w:r w:rsidR="008629DC" w:rsidRPr="00EF6119">
        <w:rPr>
          <w:rFonts w:ascii="Times New Roman" w:hAnsi="Times New Roman" w:cs="Times New Roman"/>
          <w:sz w:val="40"/>
          <w:szCs w:val="40"/>
        </w:rPr>
        <w:t>7</w:t>
      </w:r>
    </w:p>
    <w:p w14:paraId="07A6F5BD" w14:textId="2B2DF65B" w:rsidR="00347B47" w:rsidRDefault="00347B47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50B85C" w14:textId="3CBD56D9" w:rsidR="00347B47" w:rsidRDefault="00347B47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785B95E" w14:textId="51891006" w:rsidR="00347B47" w:rsidRDefault="00347B47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38A0BB" w14:textId="77777777" w:rsidR="00BF5659" w:rsidRDefault="00BF5659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AF7B348" w14:textId="7BA5AAFE" w:rsidR="00EF6119" w:rsidRDefault="00EF6119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9DCA50" w14:textId="4967123D" w:rsidR="00EF6119" w:rsidRDefault="00EF6119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338A53" w14:textId="5E4E55A9" w:rsidR="00EF6119" w:rsidRDefault="00EF6119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39277B" w14:textId="77777777" w:rsidR="00EF6119" w:rsidRPr="00347B47" w:rsidRDefault="00EF6119" w:rsidP="000104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A540E29" w14:textId="77777777" w:rsidR="0001048A" w:rsidRPr="00E80419" w:rsidRDefault="0001048A" w:rsidP="000104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54938" w14:textId="77777777" w:rsidR="00833BBB" w:rsidRDefault="0001048A" w:rsidP="0001048A">
      <w:p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Nom de l’opérateur :</w:t>
      </w:r>
    </w:p>
    <w:p w14:paraId="336DD00D" w14:textId="33240A8B" w:rsidR="0001048A" w:rsidRPr="00E80419" w:rsidRDefault="0001048A" w:rsidP="0001048A">
      <w:p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 xml:space="preserve">Responsable </w:t>
      </w:r>
      <w:r w:rsidR="005559F6" w:rsidRPr="00E80419">
        <w:rPr>
          <w:rFonts w:ascii="Times New Roman" w:hAnsi="Times New Roman" w:cs="Times New Roman"/>
          <w:sz w:val="24"/>
          <w:szCs w:val="24"/>
        </w:rPr>
        <w:t xml:space="preserve">du </w:t>
      </w:r>
      <w:r w:rsidRPr="00E80419">
        <w:rPr>
          <w:rFonts w:ascii="Times New Roman" w:hAnsi="Times New Roman" w:cs="Times New Roman"/>
          <w:sz w:val="24"/>
          <w:szCs w:val="24"/>
        </w:rPr>
        <w:t>projet et coordonnée</w:t>
      </w:r>
      <w:r w:rsidR="005559F6" w:rsidRPr="00E80419">
        <w:rPr>
          <w:rFonts w:ascii="Times New Roman" w:hAnsi="Times New Roman" w:cs="Times New Roman"/>
          <w:sz w:val="24"/>
          <w:szCs w:val="24"/>
        </w:rPr>
        <w:t>s</w:t>
      </w:r>
      <w:r w:rsidRPr="00E80419">
        <w:rPr>
          <w:rFonts w:ascii="Times New Roman" w:hAnsi="Times New Roman" w:cs="Times New Roman"/>
          <w:sz w:val="24"/>
          <w:szCs w:val="24"/>
        </w:rPr>
        <w:t> :</w:t>
      </w:r>
      <w:r w:rsidR="006A0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4EC9F" w14:textId="041FCE52" w:rsidR="00DE6EC7" w:rsidRPr="003A64E5" w:rsidRDefault="00DE6EC7" w:rsidP="00DE6EC7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64E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Les ménages</w:t>
      </w:r>
    </w:p>
    <w:p w14:paraId="3FE663FB" w14:textId="77777777" w:rsidR="00DE6EC7" w:rsidRDefault="00DE6EC7" w:rsidP="00AE4A7E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967452" w14:textId="717C0379" w:rsidR="00DE6EC7" w:rsidRPr="00B8749A" w:rsidRDefault="00DE6EC7" w:rsidP="00B8749A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749A">
        <w:rPr>
          <w:rFonts w:ascii="Times New Roman" w:hAnsi="Times New Roman" w:cs="Times New Roman"/>
          <w:sz w:val="24"/>
          <w:szCs w:val="24"/>
        </w:rPr>
        <w:t xml:space="preserve">Nombre </w:t>
      </w:r>
      <w:r w:rsidR="00B27575" w:rsidRPr="00B8749A">
        <w:rPr>
          <w:rFonts w:ascii="Times New Roman" w:hAnsi="Times New Roman" w:cs="Times New Roman"/>
          <w:sz w:val="24"/>
          <w:szCs w:val="24"/>
        </w:rPr>
        <w:t>de ménages orientés par catégories d’âge</w:t>
      </w:r>
    </w:p>
    <w:tbl>
      <w:tblPr>
        <w:tblStyle w:val="Grilledutableau"/>
        <w:tblpPr w:leftFromText="141" w:rightFromText="141" w:vertAnchor="text" w:horzAnchor="margin" w:tblpY="85"/>
        <w:tblW w:w="0" w:type="auto"/>
        <w:tblLook w:val="04A0" w:firstRow="1" w:lastRow="0" w:firstColumn="1" w:lastColumn="0" w:noHBand="0" w:noVBand="1"/>
      </w:tblPr>
      <w:tblGrid>
        <w:gridCol w:w="4338"/>
        <w:gridCol w:w="4364"/>
      </w:tblGrid>
      <w:tr w:rsidR="00554F27" w:rsidRPr="00554F27" w14:paraId="29B6A933" w14:textId="77777777" w:rsidTr="006D7D33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767E" w14:textId="78137C5B" w:rsidR="00B27575" w:rsidRPr="00554F27" w:rsidRDefault="00B27575" w:rsidP="00727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7726" w14:textId="726B2AF2" w:rsidR="00B27575" w:rsidRPr="00554F27" w:rsidRDefault="00B27575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F27"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 w:rsidRPr="00554F27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554F27" w:rsidRPr="00554F27" w14:paraId="57C7E522" w14:textId="77777777" w:rsidTr="006D7D33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CC70" w14:textId="77777777" w:rsidR="00B27575" w:rsidRPr="00554F27" w:rsidRDefault="00B27575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27">
              <w:rPr>
                <w:rFonts w:ascii="Times New Roman" w:hAnsi="Times New Roman" w:cs="Times New Roman"/>
                <w:sz w:val="24"/>
                <w:szCs w:val="24"/>
              </w:rPr>
              <w:t>- de 25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665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27" w:rsidRPr="00554F27" w14:paraId="7CF081A7" w14:textId="77777777" w:rsidTr="006D7D33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3E64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27">
              <w:rPr>
                <w:rFonts w:ascii="Times New Roman" w:hAnsi="Times New Roman" w:cs="Times New Roman"/>
                <w:sz w:val="24"/>
                <w:szCs w:val="24"/>
              </w:rPr>
              <w:t>25 - 30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5186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27" w:rsidRPr="00554F27" w14:paraId="47BC4447" w14:textId="77777777" w:rsidTr="006D7D33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ED2A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27">
              <w:rPr>
                <w:rFonts w:ascii="Times New Roman" w:hAnsi="Times New Roman" w:cs="Times New Roman"/>
                <w:sz w:val="24"/>
                <w:szCs w:val="24"/>
              </w:rPr>
              <w:t>31 - 50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23BA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27" w:rsidRPr="00554F27" w14:paraId="70A3EE38" w14:textId="77777777" w:rsidTr="006D7D33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29FE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27">
              <w:rPr>
                <w:rFonts w:ascii="Times New Roman" w:hAnsi="Times New Roman" w:cs="Times New Roman"/>
                <w:sz w:val="24"/>
                <w:szCs w:val="24"/>
              </w:rPr>
              <w:t>51- 65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2B6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27" w:rsidRPr="00554F27" w14:paraId="1AA7814A" w14:textId="77777777" w:rsidTr="006D7D33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CF28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F27">
              <w:rPr>
                <w:rFonts w:ascii="Times New Roman" w:hAnsi="Times New Roman" w:cs="Times New Roman"/>
                <w:sz w:val="24"/>
                <w:szCs w:val="24"/>
              </w:rPr>
              <w:t>66 ans et +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244" w14:textId="77777777" w:rsidR="00B27575" w:rsidRPr="00554F27" w:rsidRDefault="00B27575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03C4C" w14:textId="77777777" w:rsidR="00B27575" w:rsidRPr="00554F27" w:rsidRDefault="00B27575" w:rsidP="00B2757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2EE7A5" w14:textId="7EF754C5" w:rsidR="00B27575" w:rsidRPr="00554F27" w:rsidRDefault="00B27575" w:rsidP="00B8749A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F27">
        <w:rPr>
          <w:rFonts w:ascii="Times New Roman" w:hAnsi="Times New Roman" w:cs="Times New Roman"/>
          <w:sz w:val="24"/>
          <w:szCs w:val="24"/>
        </w:rPr>
        <w:t>Nombre des ménages accompagnés par catégories d’âge</w:t>
      </w:r>
    </w:p>
    <w:tbl>
      <w:tblPr>
        <w:tblStyle w:val="Grilledutableau"/>
        <w:tblpPr w:leftFromText="141" w:rightFromText="141" w:vertAnchor="text" w:horzAnchor="margin" w:tblpY="85"/>
        <w:tblW w:w="0" w:type="auto"/>
        <w:tblLook w:val="04A0" w:firstRow="1" w:lastRow="0" w:firstColumn="1" w:lastColumn="0" w:noHBand="0" w:noVBand="1"/>
      </w:tblPr>
      <w:tblGrid>
        <w:gridCol w:w="4338"/>
        <w:gridCol w:w="4364"/>
      </w:tblGrid>
      <w:tr w:rsidR="00DE6EC7" w14:paraId="7F0E62BF" w14:textId="77777777" w:rsidTr="007275A7"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922FE" w14:textId="70DB89E6" w:rsidR="00DE6EC7" w:rsidRDefault="00DE6EC7" w:rsidP="00727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1C66" w14:textId="7715284B" w:rsidR="00DE6EC7" w:rsidRDefault="00DE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DE6EC7" w14:paraId="2BD893AE" w14:textId="77777777" w:rsidTr="007275A7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3697" w14:textId="77777777" w:rsidR="00DE6EC7" w:rsidRDefault="00DE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de 25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CC7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C7" w14:paraId="1C678CE9" w14:textId="77777777" w:rsidTr="00DE6EC7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3555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25 - 30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BD6B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C7" w14:paraId="2D202967" w14:textId="77777777" w:rsidTr="00DE6EC7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94B8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31 - 50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3B06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C7" w14:paraId="624D8F7D" w14:textId="77777777" w:rsidTr="00DE6EC7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0E30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51- 65 ans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22FF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C7" w14:paraId="14B06427" w14:textId="77777777" w:rsidTr="00DE6EC7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9C1B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ans et +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8EA6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510AA" w14:textId="4F0D8268" w:rsidR="00E860ED" w:rsidRDefault="00E860ED" w:rsidP="00E860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50B622" w14:textId="3D9E272D" w:rsidR="00B8749A" w:rsidRPr="00B8749A" w:rsidRDefault="00B8749A" w:rsidP="002176AB">
      <w:pPr>
        <w:pStyle w:val="Paragraphedeliste"/>
        <w:numPr>
          <w:ilvl w:val="0"/>
          <w:numId w:val="25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749A">
        <w:rPr>
          <w:rFonts w:ascii="Times New Roman" w:hAnsi="Times New Roman" w:cs="Times New Roman"/>
          <w:sz w:val="24"/>
          <w:szCs w:val="24"/>
        </w:rPr>
        <w:t>Typologie des ménages accompagnés</w:t>
      </w: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E860ED" w14:paraId="621C9339" w14:textId="77777777" w:rsidTr="008B59E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2D0B" w14:textId="77777777" w:rsidR="00E860ED" w:rsidRDefault="00E860ED" w:rsidP="008B5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Composition familiale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A5F7" w14:textId="77777777" w:rsidR="00E860ED" w:rsidRDefault="00E860ED" w:rsidP="008B5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 de ménages concernés</w:t>
            </w:r>
          </w:p>
        </w:tc>
      </w:tr>
      <w:tr w:rsidR="00E860ED" w14:paraId="2BCFAC29" w14:textId="77777777" w:rsidTr="008B59E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EF23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Personne seule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051A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14:paraId="6B4A0A58" w14:textId="77777777" w:rsidTr="008B59E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6228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Couple sans enfant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7A63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14:paraId="5CCDEBBD" w14:textId="77777777" w:rsidTr="008B59E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BEC5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Famille monoparentale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3527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14:paraId="2EC826F9" w14:textId="77777777" w:rsidTr="008B59E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91F1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Couple avec enfants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40D" w14:textId="77777777" w:rsidR="00E860ED" w:rsidRDefault="00E860ED" w:rsidP="008B5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55173" w14:textId="77777777" w:rsidR="00B27575" w:rsidRDefault="00B27575" w:rsidP="00DE6E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DE6EC7" w14:paraId="6D653F6D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3BBB" w14:textId="77777777" w:rsidR="00DE6EC7" w:rsidRDefault="00DE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Ressources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5A76" w14:textId="10F1C887" w:rsidR="00DE6EC7" w:rsidRDefault="00DE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DE6EC7" w14:paraId="3DFE65C8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1B47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552C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C7" w14:paraId="272DF506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799A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Salaire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01E2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EC7" w14:paraId="2C1575EE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AA51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Retraite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B5AC" w14:textId="77777777" w:rsidR="00DE6EC7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:rsidRPr="00E860ED" w14:paraId="6990F5C3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FB69" w14:textId="77777777" w:rsidR="00DE6EC7" w:rsidRPr="00E860ED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AAH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BDB7" w14:textId="77777777" w:rsidR="00DE6EC7" w:rsidRPr="00E860ED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:rsidRPr="00E860ED" w14:paraId="43795388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2369" w14:textId="77777777" w:rsidR="00DE6EC7" w:rsidRPr="00E860ED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Pension invalidité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70B9" w14:textId="77777777" w:rsidR="00DE6EC7" w:rsidRPr="00E860ED" w:rsidRDefault="00DE6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:rsidRPr="00E860ED" w14:paraId="7AAC4155" w14:textId="77777777" w:rsidTr="00DE6EC7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8A8" w14:textId="77777777" w:rsidR="00D3123E" w:rsidRPr="00E860ED" w:rsidRDefault="00D31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Autre, précisez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ED1C" w14:textId="77777777" w:rsidR="00D3123E" w:rsidRPr="00E860ED" w:rsidRDefault="00D31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E84E06" w14:textId="74439820" w:rsidR="00D3123E" w:rsidRPr="00E860ED" w:rsidRDefault="00D3123E" w:rsidP="00435F8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E860ED" w:rsidRPr="00E860ED" w14:paraId="568EE76C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1C90" w14:textId="468E9475" w:rsidR="00397BA8" w:rsidRPr="00E860ED" w:rsidRDefault="00397B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Statut d’occupation</w:t>
            </w:r>
            <w:r w:rsidR="00554F27" w:rsidRPr="00E860ED">
              <w:rPr>
                <w:rFonts w:ascii="Times New Roman" w:hAnsi="Times New Roman" w:cs="Times New Roman"/>
                <w:sz w:val="24"/>
                <w:szCs w:val="24"/>
              </w:rPr>
              <w:t xml:space="preserve"> du </w:t>
            </w:r>
            <w:r w:rsidR="00E860ED" w:rsidRPr="00E860ED">
              <w:rPr>
                <w:rFonts w:ascii="Times New Roman" w:hAnsi="Times New Roman" w:cs="Times New Roman"/>
                <w:sz w:val="24"/>
                <w:szCs w:val="24"/>
              </w:rPr>
              <w:t>logement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0E7" w14:textId="3C02ABD3" w:rsidR="00397BA8" w:rsidRPr="00E860ED" w:rsidRDefault="00397B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 w:rsidRPr="00E860ED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E860ED" w:rsidRPr="00E860ED" w14:paraId="36715630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FB57" w14:textId="1597FF85" w:rsidR="00397BA8" w:rsidRPr="00E860ED" w:rsidRDefault="00A137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 xml:space="preserve">Locataire </w:t>
            </w:r>
            <w:r w:rsidR="00E860ED" w:rsidRPr="00E860ED">
              <w:rPr>
                <w:rFonts w:ascii="Times New Roman" w:hAnsi="Times New Roman" w:cs="Times New Roman"/>
                <w:sz w:val="24"/>
                <w:szCs w:val="24"/>
              </w:rPr>
              <w:t xml:space="preserve">du </w:t>
            </w: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parc privé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2208" w14:textId="77777777" w:rsidR="00397BA8" w:rsidRPr="00E860ED" w:rsidRDefault="00397B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:rsidRPr="00E860ED" w14:paraId="49353885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3BA4" w14:textId="0A7DCA0C" w:rsidR="00397BA8" w:rsidRPr="00E860ED" w:rsidRDefault="00A137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Locataire</w:t>
            </w:r>
            <w:r w:rsidR="00E860ED" w:rsidRPr="00E860ED">
              <w:rPr>
                <w:rFonts w:ascii="Times New Roman" w:hAnsi="Times New Roman" w:cs="Times New Roman"/>
                <w:sz w:val="24"/>
                <w:szCs w:val="24"/>
              </w:rPr>
              <w:t xml:space="preserve"> du</w:t>
            </w: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 xml:space="preserve"> parc public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D200" w14:textId="77777777" w:rsidR="00397BA8" w:rsidRPr="00E860ED" w:rsidRDefault="00397B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:rsidRPr="00E860ED" w14:paraId="62F8C8A7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1D29" w14:textId="0EA80941" w:rsidR="00397BA8" w:rsidRPr="00E860ED" w:rsidRDefault="00A137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860ED" w:rsidRPr="00E860ED">
              <w:rPr>
                <w:rFonts w:ascii="Times New Roman" w:hAnsi="Times New Roman" w:cs="Times New Roman"/>
                <w:sz w:val="24"/>
                <w:szCs w:val="24"/>
              </w:rPr>
              <w:t>ropriétaires occupants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560" w14:textId="77777777" w:rsidR="00397BA8" w:rsidRPr="00E860ED" w:rsidRDefault="00397B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ED" w:rsidRPr="00E860ED" w14:paraId="6C9AA5DA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9444" w14:textId="5E30DC72" w:rsidR="00397BA8" w:rsidRPr="00E860ED" w:rsidRDefault="00A137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sz w:val="24"/>
                <w:szCs w:val="24"/>
              </w:rPr>
              <w:t>Autres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098" w14:textId="77777777" w:rsidR="00397BA8" w:rsidRPr="00E860ED" w:rsidRDefault="00397B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5CC71" w14:textId="4940C4D2" w:rsidR="00E860ED" w:rsidRPr="00AE7A93" w:rsidRDefault="00E860ED" w:rsidP="002A7A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B87DA" w14:textId="1F278EB0" w:rsidR="00E860ED" w:rsidRPr="00AE7A93" w:rsidRDefault="00E860ED" w:rsidP="002A7A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7F45F" w14:textId="1E5B6E25" w:rsidR="002A7A39" w:rsidRPr="00AE7A93" w:rsidRDefault="002A7A39" w:rsidP="00AE7A93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7A93">
        <w:rPr>
          <w:rFonts w:ascii="Times New Roman" w:hAnsi="Times New Roman" w:cs="Times New Roman"/>
          <w:sz w:val="24"/>
          <w:szCs w:val="24"/>
        </w:rPr>
        <w:lastRenderedPageBreak/>
        <w:t>Typologie du logement</w:t>
      </w:r>
      <w:r w:rsidR="00AE7A93" w:rsidRPr="00AE7A93">
        <w:rPr>
          <w:rFonts w:ascii="Times New Roman" w:hAnsi="Times New Roman" w:cs="Times New Roman"/>
          <w:sz w:val="24"/>
          <w:szCs w:val="24"/>
        </w:rPr>
        <w:t xml:space="preserve"> et secteurs géographiques</w:t>
      </w: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AE7A93" w:rsidRPr="00AE7A93" w14:paraId="68203864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9363" w14:textId="4BD49AC9" w:rsidR="002A7A39" w:rsidRPr="00AE7A93" w:rsidRDefault="002A7A39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Nombre de pièces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239E" w14:textId="4198F66B" w:rsidR="002A7A39" w:rsidRPr="00AE7A93" w:rsidRDefault="002A7A39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 w:rsidRPr="00AE7A93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AE7A93" w:rsidRPr="00AE7A93" w14:paraId="3674AAFA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45EC" w14:textId="79620FCB" w:rsidR="002A7A39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304B" w14:textId="77777777" w:rsidR="002A7A39" w:rsidRPr="00AE7A93" w:rsidRDefault="002A7A3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93" w:rsidRPr="00AE7A93" w14:paraId="5775F3EF" w14:textId="77777777" w:rsidTr="004A5404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0ADE" w14:textId="7712073D" w:rsidR="002A7A39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BC85" w14:textId="77777777" w:rsidR="002A7A39" w:rsidRPr="00AE7A93" w:rsidRDefault="002A7A3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93" w:rsidRPr="00AE7A93" w14:paraId="3E042931" w14:textId="77777777" w:rsidTr="004A5404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0BD0" w14:textId="09ACA999" w:rsidR="002A7A39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4B" w14:textId="77777777" w:rsidR="002A7A39" w:rsidRPr="00AE7A93" w:rsidRDefault="002A7A3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93" w:rsidRPr="00AE7A93" w14:paraId="42A8BDBC" w14:textId="77777777" w:rsidTr="004A5404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1AB0" w14:textId="3FF2FE91" w:rsidR="002A7A39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9C44" w14:textId="77777777" w:rsidR="002A7A39" w:rsidRPr="00AE7A93" w:rsidRDefault="002A7A3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93" w:rsidRPr="00AE7A93" w14:paraId="2F0B7240" w14:textId="77777777" w:rsidTr="004A5404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BD9D" w14:textId="608F5531" w:rsidR="004A5404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5AAF" w:rsidRPr="00AE7A93">
              <w:rPr>
                <w:rFonts w:ascii="Times New Roman" w:hAnsi="Times New Roman" w:cs="Times New Roman"/>
                <w:sz w:val="24"/>
                <w:szCs w:val="24"/>
              </w:rPr>
              <w:t xml:space="preserve"> et plus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90C" w14:textId="77777777" w:rsidR="004A5404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51DDF4" w14:textId="77777777" w:rsidR="004A5404" w:rsidRPr="00AE7A93" w:rsidRDefault="004A5404" w:rsidP="004A540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AE7A93" w:rsidRPr="00AE7A93" w14:paraId="1E7D0AD7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D20D" w14:textId="122B7D32" w:rsidR="004A5404" w:rsidRPr="00AE7A93" w:rsidRDefault="006947E9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Type d’habitat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1297" w14:textId="296EA3EF" w:rsidR="004A5404" w:rsidRPr="00AE7A93" w:rsidRDefault="004A5404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 w:rsidRPr="00AE7A93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AE7A93" w:rsidRPr="00AE7A93" w14:paraId="5F7113B4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A7BB" w14:textId="4DB94FDE" w:rsidR="004A5404" w:rsidRPr="00AE7A93" w:rsidRDefault="006947E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Logement social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91AA" w14:textId="77777777" w:rsidR="004A5404" w:rsidRPr="00AE7A93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42" w:rsidRPr="00D13542" w14:paraId="6EF8AA4B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BE47" w14:textId="36D440C7" w:rsidR="004A5404" w:rsidRPr="00D13542" w:rsidRDefault="006947E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Maison individuel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741E" w14:textId="77777777" w:rsidR="004A5404" w:rsidRPr="00D13542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42" w:rsidRPr="00D13542" w14:paraId="11CA1857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E1C7" w14:textId="2D23218B" w:rsidR="004A5404" w:rsidRPr="00D13542" w:rsidRDefault="006947E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Maison de ville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63BD" w14:textId="77777777" w:rsidR="004A5404" w:rsidRPr="00D13542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42" w:rsidRPr="00D13542" w14:paraId="71F13EE3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6A72" w14:textId="67F3AE5B" w:rsidR="004A5404" w:rsidRPr="00D13542" w:rsidRDefault="006947E9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Appartement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AAA" w14:textId="77777777" w:rsidR="004A5404" w:rsidRPr="00D13542" w:rsidRDefault="004A540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0F5E99" w14:textId="507FF2FE" w:rsidR="00563BCD" w:rsidRPr="00D13542" w:rsidRDefault="00563BCD" w:rsidP="00563B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D13542" w:rsidRPr="00D13542" w14:paraId="6859AE18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D525" w14:textId="1E9C7E71" w:rsidR="00563BCD" w:rsidRPr="00D13542" w:rsidRDefault="00DF0FC4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MDS de résidence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C3CE" w14:textId="70826270" w:rsidR="00563BCD" w:rsidRPr="00D13542" w:rsidRDefault="00AE7A93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Nombre de ménages concernés</w:t>
            </w:r>
          </w:p>
        </w:tc>
      </w:tr>
      <w:tr w:rsidR="00D13542" w:rsidRPr="00D13542" w14:paraId="1ACA644E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BD03" w14:textId="3419617B" w:rsidR="00563BCD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Colbert 1er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0450" w14:textId="0D60AA3F" w:rsidR="00563BCD" w:rsidRPr="00D13542" w:rsidRDefault="00563BC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:rsidRPr="00D13542" w14:paraId="61AECFBA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0155" w14:textId="17F4BF94" w:rsidR="00D86313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Littoral 2</w:t>
            </w:r>
            <w:r w:rsidRPr="00D13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DEBD" w14:textId="77777777" w:rsidR="00D86313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:rsidRPr="00D13542" w14:paraId="5883C099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EEF6" w14:textId="6B322067" w:rsidR="00D86313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Belle de Mai 3</w:t>
            </w:r>
            <w:r w:rsidRPr="00D13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056C" w14:textId="77777777" w:rsidR="00D86313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:rsidRPr="00D13542" w14:paraId="2A49DE86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583A" w14:textId="01CC0A6C" w:rsidR="00D86313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Chartreux 4</w:t>
            </w:r>
            <w:r w:rsidRPr="00D13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 w:rsidRPr="00D13542">
              <w:rPr>
                <w:rFonts w:ascii="Times New Roman" w:hAnsi="Times New Roman" w:cs="Times New Roman"/>
                <w:sz w:val="24"/>
                <w:szCs w:val="24"/>
              </w:rPr>
              <w:t>/12ème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90B2" w14:textId="77777777" w:rsidR="00D86313" w:rsidRPr="00D13542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6EF88DBF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76D8" w14:textId="426DA7EC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Saint-Sébastien 5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3734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4197403D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9D6E" w14:textId="17FA98E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Bonneveine 8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6805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00F1A974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561" w14:textId="7769E24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Pont de Vivaux 9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68C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43B883D1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5AD" w14:textId="57FB3BB4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Saint-Marcel 11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9CC8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6C722A7A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6A1" w14:textId="0F5D92AF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Vallon de Malpassé 13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ouest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FD4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424922CE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3F8D" w14:textId="03FC0FD6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Nautile 13</w:t>
            </w:r>
            <w:r w:rsidRPr="00D86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Allauch, Plan de Cuques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B5E6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6F811BFA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20B" w14:textId="76502E4E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Flamants 14</w:t>
            </w:r>
            <w:r w:rsidRPr="00D13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253A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52D14391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B777" w14:textId="02B38117" w:rsidR="00D86313" w:rsidRPr="00DF0FC4" w:rsidRDefault="00D13542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Viste 15</w:t>
            </w:r>
            <w:r w:rsidRPr="00D13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90F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13" w14:paraId="38C060F1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CA2" w14:textId="12AEB7B1" w:rsidR="00D86313" w:rsidRPr="00DF0FC4" w:rsidRDefault="00D13542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L’Estaque 15</w:t>
            </w:r>
            <w:r w:rsidRPr="00D135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ouest, 16ème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CBE9" w14:textId="77777777" w:rsidR="00D86313" w:rsidRPr="00DF0FC4" w:rsidRDefault="00D8631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BCD" w14:paraId="55185ED9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C5BF" w14:textId="063D18BA" w:rsidR="00563BCD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Aix-en-Provence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202F" w14:textId="77777777" w:rsidR="00563BCD" w:rsidRPr="00DF0FC4" w:rsidRDefault="00563BC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BCD" w14:paraId="20ED7D2B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9861" w14:textId="294AA9F7" w:rsidR="00563BCD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Arles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A25" w14:textId="77777777" w:rsidR="00563BCD" w:rsidRPr="00DF0FC4" w:rsidRDefault="00563BC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BCD" w14:paraId="2F9AD4A2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9849" w14:textId="135A8DE8" w:rsidR="00563BCD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Aubagne / La Ciotat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152B" w14:textId="77777777" w:rsidR="00563BCD" w:rsidRPr="00DF0FC4" w:rsidRDefault="00563BC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758DDC2E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BAF" w14:textId="5A15E898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Durance / Alpilles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108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1D0CC312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695B" w14:textId="4C76D3F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Gardanne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9131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7EE2D9B8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084E" w14:textId="1F58C5E4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Istres / Miramas / Port-Saint-Louis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3ABA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5BD26C37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6FC2" w14:textId="7316C229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Marignane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11E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4FD23CA0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A34" w14:textId="5F1B281B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Martigues / Port-de-Bouc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5965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5AA8A73C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7830" w14:textId="06832DE8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Salon-de-Provence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93C4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4" w14:paraId="598028F5" w14:textId="77777777" w:rsidTr="006D7D33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1118" w14:textId="2E49478F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C4">
              <w:rPr>
                <w:rFonts w:ascii="Times New Roman" w:hAnsi="Times New Roman" w:cs="Times New Roman"/>
                <w:sz w:val="24"/>
                <w:szCs w:val="24"/>
              </w:rPr>
              <w:t>Vitrolles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9BE3" w14:textId="77777777" w:rsidR="000A7B14" w:rsidRPr="00DF0FC4" w:rsidRDefault="000A7B1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86AC4" w14:textId="66E71A91" w:rsidR="00563BCD" w:rsidRDefault="00563BCD" w:rsidP="00435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F30AB6" w14:textId="0138900C" w:rsidR="002D1B3A" w:rsidRDefault="002D1B3A" w:rsidP="00435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FAD3BB" w14:textId="77777777" w:rsidR="002D1B3A" w:rsidRDefault="002D1B3A" w:rsidP="00435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AD920" w14:textId="77777777" w:rsidR="002D1B3A" w:rsidRDefault="002D1B3A" w:rsidP="00435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74865" w14:textId="77777777" w:rsidR="002D1B3A" w:rsidRDefault="002D1B3A" w:rsidP="00435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05EDB4" w14:textId="77777777" w:rsidR="00133231" w:rsidRPr="00E80419" w:rsidRDefault="0001048A" w:rsidP="00E7059E">
      <w:pPr>
        <w:pStyle w:val="Paragraphedeliste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lastRenderedPageBreak/>
        <w:t>Motif</w:t>
      </w:r>
      <w:r w:rsidR="0023418D" w:rsidRPr="00E80419">
        <w:rPr>
          <w:rFonts w:ascii="Times New Roman" w:hAnsi="Times New Roman" w:cs="Times New Roman"/>
          <w:sz w:val="24"/>
          <w:szCs w:val="24"/>
        </w:rPr>
        <w:t>s</w:t>
      </w:r>
      <w:r w:rsidRPr="00E80419">
        <w:rPr>
          <w:rFonts w:ascii="Times New Roman" w:hAnsi="Times New Roman" w:cs="Times New Roman"/>
          <w:sz w:val="24"/>
          <w:szCs w:val="24"/>
        </w:rPr>
        <w:t xml:space="preserve"> </w:t>
      </w:r>
      <w:r w:rsidR="0023418D" w:rsidRPr="00E80419">
        <w:rPr>
          <w:rFonts w:ascii="Times New Roman" w:hAnsi="Times New Roman" w:cs="Times New Roman"/>
          <w:sz w:val="24"/>
          <w:szCs w:val="24"/>
        </w:rPr>
        <w:t>principaux</w:t>
      </w:r>
      <w:r w:rsidR="00CD4743" w:rsidRPr="00E80419">
        <w:rPr>
          <w:rFonts w:ascii="Times New Roman" w:hAnsi="Times New Roman" w:cs="Times New Roman"/>
          <w:sz w:val="24"/>
          <w:szCs w:val="24"/>
        </w:rPr>
        <w:t xml:space="preserve"> </w:t>
      </w:r>
      <w:r w:rsidRPr="00E80419">
        <w:rPr>
          <w:rFonts w:ascii="Times New Roman" w:hAnsi="Times New Roman" w:cs="Times New Roman"/>
          <w:sz w:val="24"/>
          <w:szCs w:val="24"/>
        </w:rPr>
        <w:t>d’orienta</w:t>
      </w:r>
      <w:r w:rsidR="00610526" w:rsidRPr="00E80419">
        <w:rPr>
          <w:rFonts w:ascii="Times New Roman" w:hAnsi="Times New Roman" w:cs="Times New Roman"/>
          <w:sz w:val="24"/>
          <w:szCs w:val="24"/>
        </w:rPr>
        <w:t>tion des ménages</w:t>
      </w:r>
      <w:r w:rsidR="00D3123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2"/>
        <w:gridCol w:w="3106"/>
        <w:gridCol w:w="2480"/>
      </w:tblGrid>
      <w:tr w:rsidR="001945F5" w:rsidRPr="00E80419" w14:paraId="0B8BC092" w14:textId="54DCE5D9" w:rsidTr="001945F5"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1048E" w14:textId="77777777" w:rsidR="001945F5" w:rsidRPr="00E80419" w:rsidRDefault="001945F5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left w:val="single" w:sz="4" w:space="0" w:color="auto"/>
              <w:bottom w:val="single" w:sz="4" w:space="0" w:color="auto"/>
            </w:tcBorders>
          </w:tcPr>
          <w:p w14:paraId="75B0EA82" w14:textId="77777777" w:rsidR="001945F5" w:rsidRDefault="001945F5" w:rsidP="001945F5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Auto-réhabilitation</w:t>
            </w:r>
          </w:p>
          <w:p w14:paraId="76C8AC6D" w14:textId="1F21806E" w:rsidR="001945F5" w:rsidRPr="00E80419" w:rsidRDefault="001945F5" w:rsidP="00194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accompagnée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</w:tcBorders>
          </w:tcPr>
          <w:p w14:paraId="4CDC0756" w14:textId="77777777" w:rsidR="001945F5" w:rsidRDefault="001945F5" w:rsidP="001945F5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Lutte contre la</w:t>
            </w:r>
          </w:p>
          <w:p w14:paraId="396A8E19" w14:textId="30125AF7" w:rsidR="001945F5" w:rsidRPr="00E80419" w:rsidRDefault="001945F5" w:rsidP="00194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précarité énergétique</w:t>
            </w:r>
          </w:p>
        </w:tc>
      </w:tr>
      <w:tr w:rsidR="001945F5" w:rsidRPr="00E80419" w14:paraId="4B7DD7DC" w14:textId="47DA2DDF" w:rsidTr="001945F5">
        <w:trPr>
          <w:trHeight w:val="294"/>
        </w:trPr>
        <w:tc>
          <w:tcPr>
            <w:tcW w:w="3482" w:type="dxa"/>
            <w:tcBorders>
              <w:top w:val="single" w:sz="4" w:space="0" w:color="auto"/>
            </w:tcBorders>
          </w:tcPr>
          <w:p w14:paraId="279614B6" w14:textId="77777777" w:rsidR="001945F5" w:rsidRDefault="001945F5" w:rsidP="001945F5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</w:p>
          <w:p w14:paraId="0B6754F8" w14:textId="61F8F9DA" w:rsidR="001945F5" w:rsidRPr="00E80419" w:rsidRDefault="001945F5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</w:tcBorders>
          </w:tcPr>
          <w:p w14:paraId="16335CDA" w14:textId="77777777" w:rsidR="001945F5" w:rsidRPr="00E80419" w:rsidRDefault="001945F5" w:rsidP="00963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</w:tcBorders>
          </w:tcPr>
          <w:p w14:paraId="181EA738" w14:textId="77777777" w:rsidR="001945F5" w:rsidRPr="00E80419" w:rsidRDefault="001945F5" w:rsidP="00963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BB607B" w14:textId="77777777" w:rsidR="001945F5" w:rsidRPr="00EE43BF" w:rsidRDefault="001945F5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A43A5" w14:textId="77777777" w:rsidR="00B8749A" w:rsidRPr="00EE43BF" w:rsidRDefault="00B8749A" w:rsidP="00EE43BF">
      <w:pPr>
        <w:pStyle w:val="Paragraphedeliste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43BF">
        <w:rPr>
          <w:rFonts w:ascii="Times New Roman" w:hAnsi="Times New Roman" w:cs="Times New Roman"/>
          <w:sz w:val="24"/>
          <w:szCs w:val="24"/>
        </w:rPr>
        <w:t>Principaux postes de réhabilitation</w:t>
      </w: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EE43BF" w:rsidRPr="00EE43BF" w14:paraId="7F96CADA" w14:textId="77777777" w:rsidTr="005419E5"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1C7DE" w14:textId="0516CF01" w:rsidR="00B8749A" w:rsidRPr="00EE43BF" w:rsidRDefault="00B8749A" w:rsidP="00EE4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4898" w14:textId="52D1B3A7" w:rsidR="00B8749A" w:rsidRPr="00EE43BF" w:rsidRDefault="00EE43BF" w:rsidP="00EE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BF">
              <w:rPr>
                <w:rFonts w:ascii="Times New Roman" w:hAnsi="Times New Roman" w:cs="Times New Roman"/>
                <w:sz w:val="24"/>
                <w:szCs w:val="24"/>
              </w:rPr>
              <w:t>Nombre de ménages concernés</w:t>
            </w:r>
          </w:p>
        </w:tc>
      </w:tr>
      <w:tr w:rsidR="00EE43BF" w:rsidRPr="00EE43BF" w14:paraId="5BBD2580" w14:textId="77777777" w:rsidTr="005419E5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1304" w14:textId="77777777" w:rsidR="00B8749A" w:rsidRPr="00EE43BF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3BF">
              <w:rPr>
                <w:rFonts w:ascii="Times New Roman" w:hAnsi="Times New Roman" w:cs="Times New Roman"/>
                <w:sz w:val="24"/>
                <w:szCs w:val="24"/>
              </w:rPr>
              <w:t>Confort thermique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6A2C" w14:textId="77777777" w:rsidR="00B8749A" w:rsidRPr="00EE43BF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BF" w:rsidRPr="00EE43BF" w14:paraId="017460F1" w14:textId="77777777" w:rsidTr="00EE17F0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81BC" w14:textId="77777777" w:rsidR="00B8749A" w:rsidRPr="00EE43BF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3BF">
              <w:rPr>
                <w:rFonts w:ascii="Times New Roman" w:hAnsi="Times New Roman" w:cs="Times New Roman"/>
                <w:sz w:val="24"/>
                <w:szCs w:val="24"/>
              </w:rPr>
              <w:t>Electricité / plomberie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C1CA" w14:textId="77777777" w:rsidR="00B8749A" w:rsidRPr="00EE43BF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BF" w:rsidRPr="00EE43BF" w14:paraId="09FC7BF8" w14:textId="77777777" w:rsidTr="00EE17F0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C003" w14:textId="77777777" w:rsidR="00B8749A" w:rsidRPr="004A6895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895">
              <w:rPr>
                <w:rFonts w:ascii="Times New Roman" w:hAnsi="Times New Roman" w:cs="Times New Roman"/>
                <w:sz w:val="24"/>
                <w:szCs w:val="24"/>
              </w:rPr>
              <w:t>Travaux de peinture, embellissement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159" w14:textId="77777777" w:rsidR="00B8749A" w:rsidRPr="004A6895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49A" w14:paraId="343B0494" w14:textId="77777777" w:rsidTr="00EE17F0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9DA7" w14:textId="77777777" w:rsidR="00B8749A" w:rsidRPr="004A6895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895">
              <w:rPr>
                <w:rFonts w:ascii="Times New Roman" w:hAnsi="Times New Roman" w:cs="Times New Roman"/>
                <w:sz w:val="24"/>
                <w:szCs w:val="24"/>
              </w:rPr>
              <w:t>Autres (colocataires)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F139" w14:textId="77777777" w:rsidR="00B8749A" w:rsidRPr="004A6895" w:rsidRDefault="00B8749A" w:rsidP="00EE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E1AE3" w14:textId="77777777" w:rsidR="00B8749A" w:rsidRPr="004273A4" w:rsidRDefault="00B8749A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B832D" w14:textId="77777777" w:rsidR="00610526" w:rsidRPr="004301A2" w:rsidRDefault="00610526" w:rsidP="0061052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01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Le prescripteur </w:t>
      </w:r>
    </w:p>
    <w:p w14:paraId="1E041F14" w14:textId="77777777" w:rsidR="00C06D98" w:rsidRPr="00E80419" w:rsidRDefault="00C06D98" w:rsidP="00C06D98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9E2DEA" w14:textId="01C9AB1C" w:rsidR="0076096A" w:rsidRPr="0076096A" w:rsidRDefault="0021510C" w:rsidP="004E5DF3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096A">
        <w:rPr>
          <w:rFonts w:ascii="Times New Roman" w:hAnsi="Times New Roman" w:cs="Times New Roman"/>
          <w:sz w:val="24"/>
          <w:szCs w:val="24"/>
        </w:rPr>
        <w:t>Prescripteur</w:t>
      </w:r>
      <w:r w:rsidR="00C06D98" w:rsidRPr="0076096A">
        <w:rPr>
          <w:rFonts w:ascii="Times New Roman" w:hAnsi="Times New Roman" w:cs="Times New Roman"/>
          <w:sz w:val="24"/>
          <w:szCs w:val="24"/>
        </w:rPr>
        <w:t xml:space="preserve"> </w:t>
      </w:r>
      <w:r w:rsidRPr="0076096A">
        <w:rPr>
          <w:rFonts w:ascii="Times New Roman" w:hAnsi="Times New Roman" w:cs="Times New Roman"/>
          <w:sz w:val="24"/>
          <w:szCs w:val="24"/>
        </w:rPr>
        <w:t>à l’origine de la mesure</w:t>
      </w:r>
    </w:p>
    <w:tbl>
      <w:tblPr>
        <w:tblStyle w:val="Grilledutableau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4353"/>
        <w:gridCol w:w="4349"/>
      </w:tblGrid>
      <w:tr w:rsidR="0076096A" w:rsidRPr="00AE7A93" w14:paraId="400155C8" w14:textId="77777777" w:rsidTr="00215BCC"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41EAF" w14:textId="0268CC48" w:rsidR="0076096A" w:rsidRPr="00AE7A93" w:rsidRDefault="0076096A" w:rsidP="0096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04A7" w14:textId="77777777" w:rsidR="0076096A" w:rsidRPr="00AE7A93" w:rsidRDefault="0076096A" w:rsidP="0096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A93">
              <w:rPr>
                <w:rFonts w:ascii="Times New Roman" w:hAnsi="Times New Roman" w:cs="Times New Roman"/>
                <w:sz w:val="24"/>
                <w:szCs w:val="24"/>
              </w:rPr>
              <w:t>Nombre de ménages concernés</w:t>
            </w:r>
          </w:p>
        </w:tc>
      </w:tr>
      <w:tr w:rsidR="0076096A" w:rsidRPr="00AE7A93" w14:paraId="1770C597" w14:textId="77777777" w:rsidTr="00215BCC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FA7" w14:textId="77777777" w:rsidR="0076096A" w:rsidRPr="00E80419" w:rsidRDefault="0076096A" w:rsidP="00760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718">
              <w:rPr>
                <w:rFonts w:ascii="Times New Roman" w:hAnsi="Times New Roman" w:cs="Times New Roman"/>
                <w:sz w:val="24"/>
                <w:szCs w:val="24"/>
              </w:rPr>
              <w:t xml:space="preserve">Travailleur social référent de </w:t>
            </w: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la famille</w:t>
            </w:r>
          </w:p>
          <w:p w14:paraId="0E44AEB4" w14:textId="1A2F05F4" w:rsidR="0076096A" w:rsidRPr="00AE7A93" w:rsidRDefault="0076096A" w:rsidP="00760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Précisez les organismes ou institutions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E915" w14:textId="77777777" w:rsidR="0076096A" w:rsidRPr="00AE7A93" w:rsidRDefault="0076096A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6A" w:rsidRPr="00AE7A93" w14:paraId="1ACF1576" w14:textId="77777777" w:rsidTr="009632A5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E82D" w14:textId="1D8D31E7" w:rsidR="0076096A" w:rsidRPr="00AE7A93" w:rsidRDefault="0076096A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Auto-orientation des ménages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FAA3" w14:textId="77777777" w:rsidR="0076096A" w:rsidRPr="00AE7A93" w:rsidRDefault="0076096A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6A" w:rsidRPr="00AE7A93" w14:paraId="58069F24" w14:textId="77777777" w:rsidTr="009632A5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05F8" w14:textId="1986B055" w:rsidR="0076096A" w:rsidRPr="00AE7A93" w:rsidRDefault="0076096A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Autre, précisez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41E" w14:textId="77777777" w:rsidR="0076096A" w:rsidRPr="00AE7A93" w:rsidRDefault="0076096A" w:rsidP="0096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D53D24" w14:textId="77777777" w:rsidR="0076096A" w:rsidRPr="004273A4" w:rsidRDefault="0076096A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5C996" w14:textId="77777777" w:rsidR="00133231" w:rsidRPr="00435F85" w:rsidRDefault="00777AC1" w:rsidP="00435F85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M</w:t>
      </w:r>
      <w:r w:rsidR="00610526" w:rsidRPr="00E80419">
        <w:rPr>
          <w:rFonts w:ascii="Times New Roman" w:hAnsi="Times New Roman" w:cs="Times New Roman"/>
          <w:sz w:val="24"/>
          <w:szCs w:val="24"/>
        </w:rPr>
        <w:t>odalités</w:t>
      </w:r>
      <w:r w:rsidR="00F80FD7" w:rsidRPr="00E80419">
        <w:rPr>
          <w:rFonts w:ascii="Times New Roman" w:hAnsi="Times New Roman" w:cs="Times New Roman"/>
          <w:sz w:val="24"/>
          <w:szCs w:val="24"/>
        </w:rPr>
        <w:t xml:space="preserve"> </w:t>
      </w:r>
      <w:r w:rsidR="00380494" w:rsidRPr="00E80419">
        <w:rPr>
          <w:rFonts w:ascii="Times New Roman" w:hAnsi="Times New Roman" w:cs="Times New Roman"/>
          <w:sz w:val="24"/>
          <w:szCs w:val="24"/>
        </w:rPr>
        <w:t>d’orientation (précise</w:t>
      </w:r>
      <w:r w:rsidR="009F777B" w:rsidRPr="00E80419">
        <w:rPr>
          <w:rFonts w:ascii="Times New Roman" w:hAnsi="Times New Roman" w:cs="Times New Roman"/>
          <w:sz w:val="24"/>
          <w:szCs w:val="24"/>
        </w:rPr>
        <w:t>z</w:t>
      </w:r>
      <w:r w:rsidR="00610526" w:rsidRPr="00E80419">
        <w:rPr>
          <w:rFonts w:ascii="Times New Roman" w:hAnsi="Times New Roman" w:cs="Times New Roman"/>
          <w:sz w:val="24"/>
          <w:szCs w:val="24"/>
        </w:rPr>
        <w:t xml:space="preserve"> les modalités : fiche d’orientation, contact téléphonique</w:t>
      </w:r>
      <w:r w:rsidR="0023418D" w:rsidRPr="00E80419">
        <w:rPr>
          <w:rFonts w:ascii="Times New Roman" w:hAnsi="Times New Roman" w:cs="Times New Roman"/>
          <w:sz w:val="24"/>
          <w:szCs w:val="24"/>
        </w:rPr>
        <w:t>, comité d’intégration des ménages</w:t>
      </w:r>
      <w:r w:rsidR="00610526" w:rsidRPr="00E80419">
        <w:rPr>
          <w:rFonts w:ascii="Times New Roman" w:hAnsi="Times New Roman" w:cs="Times New Roman"/>
          <w:sz w:val="24"/>
          <w:szCs w:val="24"/>
        </w:rPr>
        <w:t>…)</w:t>
      </w:r>
    </w:p>
    <w:p w14:paraId="371B9A36" w14:textId="77777777" w:rsidR="00E80419" w:rsidRDefault="00E80419" w:rsidP="004F11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7DCB7" w14:textId="77777777" w:rsidR="00E80419" w:rsidRPr="00E80419" w:rsidRDefault="00E80419" w:rsidP="004F11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B1CD1" w14:textId="77777777" w:rsidR="00C06D98" w:rsidRPr="00E80419" w:rsidRDefault="00C06D98" w:rsidP="004F11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D4A94" w14:textId="372082EF" w:rsidR="004F1184" w:rsidRPr="00351C40" w:rsidRDefault="004F1184" w:rsidP="004F118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1C40">
        <w:rPr>
          <w:rFonts w:ascii="Times New Roman" w:hAnsi="Times New Roman" w:cs="Times New Roman"/>
          <w:b/>
          <w:bCs/>
          <w:sz w:val="28"/>
          <w:szCs w:val="28"/>
          <w:u w:val="single"/>
        </w:rPr>
        <w:t>L’</w:t>
      </w:r>
      <w:r w:rsidR="004273A4" w:rsidRPr="00351C40">
        <w:rPr>
          <w:rFonts w:ascii="Times New Roman" w:hAnsi="Times New Roman" w:cs="Times New Roman"/>
          <w:b/>
          <w:bCs/>
          <w:sz w:val="28"/>
          <w:szCs w:val="28"/>
          <w:u w:val="single"/>
        </w:rPr>
        <w:t>auto</w:t>
      </w:r>
      <w:r w:rsidR="00CE385E" w:rsidRPr="00351C40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="004273A4" w:rsidRPr="00351C40">
        <w:rPr>
          <w:rFonts w:ascii="Times New Roman" w:hAnsi="Times New Roman" w:cs="Times New Roman"/>
          <w:b/>
          <w:bCs/>
          <w:sz w:val="28"/>
          <w:szCs w:val="28"/>
          <w:u w:val="single"/>
        </w:rPr>
        <w:t>réhabilitation accompagnée</w:t>
      </w:r>
    </w:p>
    <w:p w14:paraId="6952E2A2" w14:textId="77777777" w:rsidR="00133231" w:rsidRPr="00E80419" w:rsidRDefault="00133231" w:rsidP="00133231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CD5D02" w14:textId="77777777" w:rsidR="004F1184" w:rsidRPr="00E80419" w:rsidRDefault="00380494" w:rsidP="004F1184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Modalité de la p</w:t>
      </w:r>
      <w:r w:rsidR="0021510C" w:rsidRPr="00E80419">
        <w:rPr>
          <w:rFonts w:ascii="Times New Roman" w:hAnsi="Times New Roman" w:cs="Times New Roman"/>
          <w:sz w:val="24"/>
          <w:szCs w:val="24"/>
        </w:rPr>
        <w:t>remière p</w:t>
      </w:r>
      <w:r w:rsidR="004F1184" w:rsidRPr="00E80419">
        <w:rPr>
          <w:rFonts w:ascii="Times New Roman" w:hAnsi="Times New Roman" w:cs="Times New Roman"/>
          <w:sz w:val="24"/>
          <w:szCs w:val="24"/>
        </w:rPr>
        <w:t>rise de contact avec le ménage</w:t>
      </w:r>
    </w:p>
    <w:p w14:paraId="0075EEBF" w14:textId="77777777" w:rsidR="0023418D" w:rsidRPr="00E80419" w:rsidRDefault="0023418D" w:rsidP="0023418D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 xml:space="preserve">Visite à domicile </w:t>
      </w:r>
    </w:p>
    <w:p w14:paraId="4754C0C5" w14:textId="77777777" w:rsidR="009508F4" w:rsidRPr="00E80419" w:rsidRDefault="0023418D" w:rsidP="0023418D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Rendez-vous dans les locaux de l’opérateur</w:t>
      </w:r>
    </w:p>
    <w:p w14:paraId="197425EE" w14:textId="77777777" w:rsidR="0023418D" w:rsidRPr="00E80419" w:rsidRDefault="0023418D" w:rsidP="0023418D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 xml:space="preserve">Réunion collective </w:t>
      </w:r>
    </w:p>
    <w:p w14:paraId="17DFCAAB" w14:textId="77777777" w:rsidR="00133231" w:rsidRPr="00E80419" w:rsidRDefault="00C06D98" w:rsidP="004F1184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Autre</w:t>
      </w:r>
      <w:r w:rsidR="0021510C" w:rsidRPr="00E80419">
        <w:rPr>
          <w:rFonts w:ascii="Times New Roman" w:hAnsi="Times New Roman" w:cs="Times New Roman"/>
          <w:sz w:val="24"/>
          <w:szCs w:val="24"/>
        </w:rPr>
        <w:t>, précise</w:t>
      </w:r>
      <w:r w:rsidR="009F777B" w:rsidRPr="00E80419">
        <w:rPr>
          <w:rFonts w:ascii="Times New Roman" w:hAnsi="Times New Roman" w:cs="Times New Roman"/>
          <w:sz w:val="24"/>
          <w:szCs w:val="24"/>
        </w:rPr>
        <w:t>z</w:t>
      </w:r>
      <w:r w:rsidR="00133231" w:rsidRPr="00E80419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7F6EC63A" w14:textId="77777777" w:rsidR="00133231" w:rsidRPr="00E80419" w:rsidRDefault="00133231" w:rsidP="00133231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7B7A38B" w14:textId="77777777" w:rsidR="00133231" w:rsidRPr="00E80419" w:rsidRDefault="00133231" w:rsidP="00133231">
      <w:pPr>
        <w:pStyle w:val="Paragraphedeliste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3B09EABB" w14:textId="77777777" w:rsidR="00693A5E" w:rsidRPr="00E80419" w:rsidRDefault="004F1184" w:rsidP="00D06B8C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Modalités de l’accompagnement</w:t>
      </w:r>
    </w:p>
    <w:p w14:paraId="067EDC9B" w14:textId="77777777" w:rsidR="00FB46A3" w:rsidRPr="00E80419" w:rsidRDefault="00FB46A3" w:rsidP="00FB46A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4BE1E386" w14:textId="77777777" w:rsidR="00FB46A3" w:rsidRPr="00E80419" w:rsidRDefault="00FB46A3" w:rsidP="00FB46A3">
      <w:pPr>
        <w:pStyle w:val="Paragraphedeliste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lastRenderedPageBreak/>
        <w:t>Accompagnement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28"/>
        <w:gridCol w:w="3827"/>
      </w:tblGrid>
      <w:tr w:rsidR="0021510C" w:rsidRPr="00E80419" w14:paraId="5D273EE2" w14:textId="77777777" w:rsidTr="00B6626E"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274E1" w14:textId="77777777" w:rsidR="0021510C" w:rsidRPr="00E80419" w:rsidRDefault="0021510C" w:rsidP="00693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11AAB67B" w14:textId="77777777" w:rsidR="0021510C" w:rsidRPr="00E80419" w:rsidRDefault="0021510C" w:rsidP="0038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Nombre de rendez-vous moyen par accompagnement</w:t>
            </w:r>
          </w:p>
        </w:tc>
      </w:tr>
      <w:tr w:rsidR="0021510C" w:rsidRPr="00E80419" w14:paraId="67CB30F4" w14:textId="77777777" w:rsidTr="005116F4">
        <w:trPr>
          <w:trHeight w:val="422"/>
        </w:trPr>
        <w:tc>
          <w:tcPr>
            <w:tcW w:w="4928" w:type="dxa"/>
            <w:tcBorders>
              <w:top w:val="single" w:sz="4" w:space="0" w:color="auto"/>
            </w:tcBorders>
          </w:tcPr>
          <w:p w14:paraId="45A458C4" w14:textId="77777777" w:rsidR="0021510C" w:rsidRPr="00E80419" w:rsidRDefault="0021510C" w:rsidP="00203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Rendez-vous dans les locaux de la structure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CEE29EC" w14:textId="77777777" w:rsidR="0021510C" w:rsidRPr="00E80419" w:rsidRDefault="0021510C" w:rsidP="0001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0C" w:rsidRPr="00E80419" w14:paraId="7DB5D9B2" w14:textId="77777777" w:rsidTr="00380494">
        <w:tc>
          <w:tcPr>
            <w:tcW w:w="4928" w:type="dxa"/>
          </w:tcPr>
          <w:p w14:paraId="7921E1E5" w14:textId="77777777" w:rsidR="0021510C" w:rsidRPr="00E80419" w:rsidRDefault="0021510C" w:rsidP="00203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Visite au domicile des ménages pour établir un diagnostic logement</w:t>
            </w:r>
          </w:p>
        </w:tc>
        <w:tc>
          <w:tcPr>
            <w:tcW w:w="3827" w:type="dxa"/>
          </w:tcPr>
          <w:p w14:paraId="23E4058E" w14:textId="77777777" w:rsidR="0021510C" w:rsidRPr="00E80419" w:rsidRDefault="0021510C" w:rsidP="0001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0C" w:rsidRPr="00E80419" w14:paraId="1B97BCD2" w14:textId="77777777" w:rsidTr="00380494">
        <w:tc>
          <w:tcPr>
            <w:tcW w:w="4928" w:type="dxa"/>
          </w:tcPr>
          <w:p w14:paraId="446D7BF2" w14:textId="379D6A95" w:rsidR="0021510C" w:rsidRPr="00E80419" w:rsidRDefault="0021510C" w:rsidP="0020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Journées d’auto-réhabilitation accompagnée au domicile des ménages</w:t>
            </w:r>
          </w:p>
        </w:tc>
        <w:tc>
          <w:tcPr>
            <w:tcW w:w="3827" w:type="dxa"/>
          </w:tcPr>
          <w:p w14:paraId="3738DD8A" w14:textId="77777777" w:rsidR="0021510C" w:rsidRPr="00E80419" w:rsidRDefault="0021510C" w:rsidP="0001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0C" w:rsidRPr="00E80419" w14:paraId="6D7191EB" w14:textId="77777777" w:rsidTr="005116F4">
        <w:trPr>
          <w:trHeight w:val="288"/>
        </w:trPr>
        <w:tc>
          <w:tcPr>
            <w:tcW w:w="4928" w:type="dxa"/>
          </w:tcPr>
          <w:p w14:paraId="273374EB" w14:textId="77777777" w:rsidR="0021510C" w:rsidRPr="00E80419" w:rsidRDefault="0021510C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Négociation avec le bailleur </w:t>
            </w:r>
          </w:p>
        </w:tc>
        <w:tc>
          <w:tcPr>
            <w:tcW w:w="3827" w:type="dxa"/>
          </w:tcPr>
          <w:p w14:paraId="7C1930C9" w14:textId="77777777" w:rsidR="0021510C" w:rsidRPr="00E80419" w:rsidRDefault="0021510C" w:rsidP="0001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0C" w:rsidRPr="00E80419" w14:paraId="4E4920C6" w14:textId="77777777" w:rsidTr="00380494">
        <w:tc>
          <w:tcPr>
            <w:tcW w:w="4928" w:type="dxa"/>
          </w:tcPr>
          <w:p w14:paraId="38F7CACD" w14:textId="77777777" w:rsidR="0021510C" w:rsidRPr="00E80419" w:rsidRDefault="00D3123E" w:rsidP="0088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Autre</w:t>
            </w:r>
            <w:r w:rsidR="0021510C" w:rsidRPr="00E80419">
              <w:rPr>
                <w:rFonts w:ascii="Times New Roman" w:hAnsi="Times New Roman" w:cs="Times New Roman"/>
                <w:sz w:val="24"/>
                <w:szCs w:val="24"/>
              </w:rPr>
              <w:t>, précise</w:t>
            </w:r>
            <w:r w:rsidR="009F777B" w:rsidRPr="00E8041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827" w:type="dxa"/>
          </w:tcPr>
          <w:p w14:paraId="152BD9A4" w14:textId="77777777" w:rsidR="0021510C" w:rsidRPr="00E80419" w:rsidRDefault="0021510C" w:rsidP="0001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B2E9C" w14:textId="754BEB2E" w:rsidR="00693A5E" w:rsidRDefault="00693A5E" w:rsidP="00693A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7F8FB" w14:textId="77777777" w:rsidR="00693A5E" w:rsidRPr="00E80419" w:rsidRDefault="00380494" w:rsidP="00693A5E">
      <w:p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Précise</w:t>
      </w:r>
      <w:r w:rsidR="009F777B" w:rsidRPr="00E80419">
        <w:rPr>
          <w:rFonts w:ascii="Times New Roman" w:hAnsi="Times New Roman" w:cs="Times New Roman"/>
          <w:sz w:val="24"/>
          <w:szCs w:val="24"/>
        </w:rPr>
        <w:t>z</w:t>
      </w:r>
      <w:r w:rsidR="00693A5E" w:rsidRPr="00E80419">
        <w:rPr>
          <w:rFonts w:ascii="Times New Roman" w:hAnsi="Times New Roman" w:cs="Times New Roman"/>
          <w:sz w:val="24"/>
          <w:szCs w:val="24"/>
        </w:rPr>
        <w:t xml:space="preserve"> la nature des tra</w:t>
      </w:r>
      <w:r w:rsidR="00435F85">
        <w:rPr>
          <w:rFonts w:ascii="Times New Roman" w:hAnsi="Times New Roman" w:cs="Times New Roman"/>
          <w:sz w:val="24"/>
          <w:szCs w:val="24"/>
        </w:rPr>
        <w:t>vaux effectués chez les ménage</w:t>
      </w:r>
      <w:r w:rsidR="00D3123E">
        <w:rPr>
          <w:rFonts w:ascii="Times New Roman" w:hAnsi="Times New Roman" w:cs="Times New Roman"/>
          <w:sz w:val="24"/>
          <w:szCs w:val="24"/>
        </w:rPr>
        <w:t>s</w:t>
      </w:r>
      <w:r w:rsidR="00435F85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13763AA9" w14:textId="77777777" w:rsidR="004273A4" w:rsidRPr="00E80419" w:rsidRDefault="004273A4" w:rsidP="00FB46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51041" w14:textId="77777777" w:rsidR="00051ECB" w:rsidRPr="00E80419" w:rsidRDefault="00051ECB" w:rsidP="00051ECB">
      <w:pPr>
        <w:pStyle w:val="Paragraphedelist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 xml:space="preserve">Accompagnement collectif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73"/>
        <w:gridCol w:w="2159"/>
        <w:gridCol w:w="2104"/>
        <w:gridCol w:w="1832"/>
      </w:tblGrid>
      <w:tr w:rsidR="00051ECB" w:rsidRPr="00E80419" w14:paraId="4ED8F4AA" w14:textId="77777777" w:rsidTr="00C2457E">
        <w:trPr>
          <w:jc w:val="center"/>
        </w:trPr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D638E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left w:val="single" w:sz="4" w:space="0" w:color="auto"/>
            </w:tcBorders>
          </w:tcPr>
          <w:p w14:paraId="3821258A" w14:textId="77777777" w:rsidR="00051ECB" w:rsidRPr="00E80419" w:rsidRDefault="00051ECB" w:rsidP="0004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Nombre d’atelier</w:t>
            </w:r>
            <w:r w:rsidR="00045447" w:rsidRPr="00E8041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 par mois</w:t>
            </w:r>
          </w:p>
        </w:tc>
        <w:tc>
          <w:tcPr>
            <w:tcW w:w="2175" w:type="dxa"/>
          </w:tcPr>
          <w:p w14:paraId="6AA9E8C9" w14:textId="77777777" w:rsidR="00051ECB" w:rsidRPr="00E80419" w:rsidRDefault="00051ECB" w:rsidP="0004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Lieu</w:t>
            </w:r>
            <w:r w:rsidR="00045447" w:rsidRPr="00E8041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 des ateliers</w:t>
            </w:r>
          </w:p>
        </w:tc>
        <w:tc>
          <w:tcPr>
            <w:tcW w:w="1862" w:type="dxa"/>
          </w:tcPr>
          <w:p w14:paraId="13545611" w14:textId="77777777" w:rsidR="00051ECB" w:rsidRPr="00E80419" w:rsidRDefault="00051ECB" w:rsidP="0004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Nombre moyen de participants</w:t>
            </w:r>
          </w:p>
          <w:p w14:paraId="257684FF" w14:textId="77777777" w:rsidR="00045447" w:rsidRPr="00E80419" w:rsidRDefault="00045447" w:rsidP="0004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par atelier</w:t>
            </w:r>
          </w:p>
        </w:tc>
      </w:tr>
      <w:tr w:rsidR="00051ECB" w:rsidRPr="00E80419" w14:paraId="40FB2F67" w14:textId="77777777" w:rsidTr="00C2457E">
        <w:trPr>
          <w:jc w:val="center"/>
        </w:trPr>
        <w:tc>
          <w:tcPr>
            <w:tcW w:w="3063" w:type="dxa"/>
            <w:tcBorders>
              <w:top w:val="single" w:sz="4" w:space="0" w:color="auto"/>
            </w:tcBorders>
          </w:tcPr>
          <w:p w14:paraId="742F0947" w14:textId="77777777" w:rsidR="00051ECB" w:rsidRPr="00E80419" w:rsidRDefault="00051ECB" w:rsidP="00E8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Ateliers </w:t>
            </w:r>
            <w:r w:rsidR="00D06B8C" w:rsidRPr="00E80419">
              <w:rPr>
                <w:rFonts w:ascii="Times New Roman" w:hAnsi="Times New Roman" w:cs="Times New Roman"/>
                <w:sz w:val="24"/>
                <w:szCs w:val="24"/>
              </w:rPr>
              <w:t>techniques (précise</w:t>
            </w:r>
            <w:r w:rsidR="009F777B" w:rsidRPr="00E8041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E85B5F"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 les thématiques)</w:t>
            </w:r>
          </w:p>
          <w:p w14:paraId="4B83DBBC" w14:textId="77777777" w:rsidR="00E85B5F" w:rsidRPr="00E80419" w:rsidRDefault="00E85B5F" w:rsidP="00E8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1C91875A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2492F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E6078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7D7F9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55961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2A39F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BEC3F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2EC80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CC81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47CD612E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14:paraId="2D160644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ECB" w:rsidRPr="00E80419" w14:paraId="5E80ED1D" w14:textId="77777777" w:rsidTr="00C2457E">
        <w:trPr>
          <w:jc w:val="center"/>
        </w:trPr>
        <w:tc>
          <w:tcPr>
            <w:tcW w:w="3063" w:type="dxa"/>
          </w:tcPr>
          <w:p w14:paraId="7F564DF1" w14:textId="73D5D063" w:rsidR="00051ECB" w:rsidRPr="00E80419" w:rsidRDefault="00D06B8C" w:rsidP="00D31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Ateliers thématiques (précise</w:t>
            </w:r>
            <w:r w:rsidR="009F777B" w:rsidRPr="00E8041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051ECB" w:rsidRPr="00E804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51ECB" w:rsidRPr="00E80419">
              <w:rPr>
                <w:rFonts w:ascii="Times New Roman" w:hAnsi="Times New Roman" w:cs="Times New Roman"/>
                <w:sz w:val="24"/>
                <w:szCs w:val="24"/>
              </w:rPr>
              <w:t>la thématique : les droits et devoirs des locataires et</w:t>
            </w:r>
            <w:r w:rsidR="00E85B5F"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 des bailleurs, le</w:t>
            </w: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31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2CF">
              <w:rPr>
                <w:rFonts w:ascii="Times New Roman" w:hAnsi="Times New Roman" w:cs="Times New Roman"/>
                <w:sz w:val="24"/>
                <w:szCs w:val="24"/>
              </w:rPr>
              <w:t>écog</w:t>
            </w:r>
            <w:r w:rsidR="00AC12CF" w:rsidRPr="00E80419">
              <w:rPr>
                <w:rFonts w:ascii="Times New Roman" w:hAnsi="Times New Roman" w:cs="Times New Roman"/>
                <w:sz w:val="24"/>
                <w:szCs w:val="24"/>
              </w:rPr>
              <w:t>estes</w:t>
            </w:r>
            <w:r w:rsidR="00D3123E">
              <w:rPr>
                <w:rFonts w:ascii="Times New Roman" w:hAnsi="Times New Roman" w:cs="Times New Roman"/>
                <w:sz w:val="24"/>
                <w:szCs w:val="24"/>
              </w:rPr>
              <w:t>, etc</w:t>
            </w:r>
            <w:r w:rsidR="00E85B5F"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 …)</w:t>
            </w:r>
          </w:p>
        </w:tc>
        <w:tc>
          <w:tcPr>
            <w:tcW w:w="2222" w:type="dxa"/>
          </w:tcPr>
          <w:p w14:paraId="2CF91A5A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4B5A6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9A207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E925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1FAFF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6D836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165B5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7C5A4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60C35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F08C0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F69C4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97100" w14:textId="77777777" w:rsidR="00EE58D7" w:rsidRPr="00E80419" w:rsidRDefault="00EE58D7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0F0DCF2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14:paraId="135928DA" w14:textId="77777777" w:rsidR="00051ECB" w:rsidRPr="00E80419" w:rsidRDefault="00051ECB" w:rsidP="00051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155B0A" w14:textId="77777777" w:rsidR="00D94A65" w:rsidRPr="00AD3471" w:rsidRDefault="00D94A65" w:rsidP="00D94A65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35523885" w14:textId="4CE27CB7" w:rsidR="004273A4" w:rsidRPr="00AD3471" w:rsidRDefault="004273A4" w:rsidP="00CE385E">
      <w:pPr>
        <w:pStyle w:val="Paragraphedelist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471">
        <w:rPr>
          <w:rFonts w:ascii="Times New Roman" w:hAnsi="Times New Roman" w:cs="Times New Roman"/>
          <w:sz w:val="24"/>
          <w:szCs w:val="24"/>
        </w:rPr>
        <w:t>Durée de l’accompagnement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54"/>
        <w:gridCol w:w="4509"/>
      </w:tblGrid>
      <w:tr w:rsidR="004273A4" w:rsidRPr="00E04ACC" w14:paraId="4B5A4C31" w14:textId="77777777" w:rsidTr="00DE7119"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F0E66" w14:textId="393C24CF" w:rsidR="004273A4" w:rsidRPr="00AD3471" w:rsidRDefault="004273A4" w:rsidP="00AD347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single" w:sz="4" w:space="0" w:color="auto"/>
            </w:tcBorders>
          </w:tcPr>
          <w:p w14:paraId="29E82EDB" w14:textId="77777777" w:rsidR="004273A4" w:rsidRPr="00E80419" w:rsidRDefault="004273A4" w:rsidP="000E6090">
            <w:pPr>
              <w:pStyle w:val="Paragraphedeliste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Nombre de ménages concernés</w:t>
            </w:r>
          </w:p>
        </w:tc>
      </w:tr>
      <w:tr w:rsidR="004273A4" w:rsidRPr="00E80419" w14:paraId="54BE2935" w14:textId="77777777" w:rsidTr="00DE7119">
        <w:tc>
          <w:tcPr>
            <w:tcW w:w="4554" w:type="dxa"/>
            <w:tcBorders>
              <w:top w:val="single" w:sz="4" w:space="0" w:color="auto"/>
            </w:tcBorders>
          </w:tcPr>
          <w:p w14:paraId="6229DC53" w14:textId="77777777" w:rsidR="004273A4" w:rsidRPr="00E80419" w:rsidRDefault="004273A4" w:rsidP="0037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Inférieure à 1 mois</w:t>
            </w:r>
          </w:p>
        </w:tc>
        <w:tc>
          <w:tcPr>
            <w:tcW w:w="4509" w:type="dxa"/>
          </w:tcPr>
          <w:p w14:paraId="7AF644E6" w14:textId="77777777" w:rsidR="004273A4" w:rsidRPr="00E80419" w:rsidRDefault="004273A4" w:rsidP="00371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4" w:rsidRPr="00E80419" w14:paraId="371D6963" w14:textId="77777777" w:rsidTr="00CE385E">
        <w:tc>
          <w:tcPr>
            <w:tcW w:w="4554" w:type="dxa"/>
          </w:tcPr>
          <w:p w14:paraId="1E3FC79F" w14:textId="77777777" w:rsidR="004273A4" w:rsidRPr="00E80419" w:rsidRDefault="004273A4" w:rsidP="0037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1 à 3 mois</w:t>
            </w:r>
          </w:p>
        </w:tc>
        <w:tc>
          <w:tcPr>
            <w:tcW w:w="4509" w:type="dxa"/>
          </w:tcPr>
          <w:p w14:paraId="0FD9F1C9" w14:textId="77777777" w:rsidR="004273A4" w:rsidRPr="00E80419" w:rsidRDefault="004273A4" w:rsidP="00371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4" w:rsidRPr="00E80419" w14:paraId="3961ABEC" w14:textId="77777777" w:rsidTr="00CE385E">
        <w:tc>
          <w:tcPr>
            <w:tcW w:w="4554" w:type="dxa"/>
          </w:tcPr>
          <w:p w14:paraId="7E60CBBC" w14:textId="77777777" w:rsidR="004273A4" w:rsidRPr="00E80419" w:rsidRDefault="004273A4" w:rsidP="0037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3 à 6 mois</w:t>
            </w:r>
          </w:p>
        </w:tc>
        <w:tc>
          <w:tcPr>
            <w:tcW w:w="4509" w:type="dxa"/>
          </w:tcPr>
          <w:p w14:paraId="6274E428" w14:textId="77777777" w:rsidR="004273A4" w:rsidRPr="00E80419" w:rsidRDefault="004273A4" w:rsidP="00371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4" w:rsidRPr="00E80419" w14:paraId="3642F051" w14:textId="77777777" w:rsidTr="00CE385E">
        <w:tc>
          <w:tcPr>
            <w:tcW w:w="4554" w:type="dxa"/>
          </w:tcPr>
          <w:p w14:paraId="730D4AF5" w14:textId="77777777" w:rsidR="004273A4" w:rsidRPr="00E80419" w:rsidRDefault="004273A4" w:rsidP="0037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6 à 9 mois</w:t>
            </w:r>
          </w:p>
        </w:tc>
        <w:tc>
          <w:tcPr>
            <w:tcW w:w="4509" w:type="dxa"/>
          </w:tcPr>
          <w:p w14:paraId="60018B1E" w14:textId="77777777" w:rsidR="004273A4" w:rsidRPr="00E80419" w:rsidRDefault="004273A4" w:rsidP="00371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4" w:rsidRPr="00E80419" w14:paraId="0494DCCE" w14:textId="77777777" w:rsidTr="00CE385E">
        <w:tc>
          <w:tcPr>
            <w:tcW w:w="4554" w:type="dxa"/>
          </w:tcPr>
          <w:p w14:paraId="410A14EA" w14:textId="77777777" w:rsidR="004273A4" w:rsidRPr="00E80419" w:rsidRDefault="004273A4" w:rsidP="0037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9 à 12 mois</w:t>
            </w:r>
          </w:p>
        </w:tc>
        <w:tc>
          <w:tcPr>
            <w:tcW w:w="4509" w:type="dxa"/>
          </w:tcPr>
          <w:p w14:paraId="3AD12568" w14:textId="77777777" w:rsidR="004273A4" w:rsidRPr="00E80419" w:rsidRDefault="004273A4" w:rsidP="00371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4" w:rsidRPr="00E80419" w14:paraId="2B6ADC5E" w14:textId="77777777" w:rsidTr="00CE385E">
        <w:tc>
          <w:tcPr>
            <w:tcW w:w="4554" w:type="dxa"/>
          </w:tcPr>
          <w:p w14:paraId="5DE76C07" w14:textId="77777777" w:rsidR="004273A4" w:rsidRPr="00E80419" w:rsidRDefault="004273A4" w:rsidP="0037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Plus de 12 mois</w:t>
            </w:r>
          </w:p>
        </w:tc>
        <w:tc>
          <w:tcPr>
            <w:tcW w:w="4509" w:type="dxa"/>
          </w:tcPr>
          <w:p w14:paraId="1228344B" w14:textId="77777777" w:rsidR="004273A4" w:rsidRPr="00E80419" w:rsidRDefault="004273A4" w:rsidP="00371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4C1B0" w14:textId="77777777" w:rsidR="004273A4" w:rsidRPr="004273A4" w:rsidRDefault="004273A4" w:rsidP="004273A4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14:paraId="6AF768CE" w14:textId="5D9FADD0" w:rsidR="00051ECB" w:rsidRPr="00BF7669" w:rsidRDefault="004273A4" w:rsidP="004273A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BF7669">
        <w:rPr>
          <w:rFonts w:ascii="Times New Roman" w:hAnsi="Times New Roman" w:cs="Times New Roman"/>
          <w:b/>
          <w:bCs/>
          <w:sz w:val="28"/>
          <w:szCs w:val="24"/>
          <w:u w:val="single"/>
        </w:rPr>
        <w:t>La l</w:t>
      </w:r>
      <w:r w:rsidR="00D94A65" w:rsidRPr="00BF7669">
        <w:rPr>
          <w:rFonts w:ascii="Times New Roman" w:hAnsi="Times New Roman" w:cs="Times New Roman"/>
          <w:b/>
          <w:bCs/>
          <w:sz w:val="28"/>
          <w:szCs w:val="24"/>
          <w:u w:val="single"/>
        </w:rPr>
        <w:t>utte contre la précarité énergétique :</w:t>
      </w:r>
    </w:p>
    <w:p w14:paraId="307C8E03" w14:textId="77777777" w:rsidR="004273A4" w:rsidRPr="004273A4" w:rsidRDefault="004273A4" w:rsidP="003F3388">
      <w:pPr>
        <w:pStyle w:val="Paragraphedeliste"/>
        <w:ind w:left="0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14:paraId="3560E793" w14:textId="35095D22" w:rsidR="00D94A65" w:rsidRPr="004273A4" w:rsidRDefault="00D94A65" w:rsidP="00C5347F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3A4">
        <w:rPr>
          <w:rFonts w:ascii="Times New Roman" w:hAnsi="Times New Roman" w:cs="Times New Roman"/>
          <w:sz w:val="24"/>
          <w:szCs w:val="24"/>
        </w:rPr>
        <w:t>Nombre de visites à domicile réalisées</w:t>
      </w:r>
      <w:r w:rsidR="001814E7">
        <w:rPr>
          <w:rFonts w:ascii="Times New Roman" w:hAnsi="Times New Roman" w:cs="Times New Roman"/>
          <w:sz w:val="24"/>
          <w:szCs w:val="24"/>
        </w:rPr>
        <w:t xml:space="preserve"> </w:t>
      </w:r>
      <w:r w:rsidR="004273A4">
        <w:rPr>
          <w:rFonts w:ascii="Times New Roman" w:hAnsi="Times New Roman" w:cs="Times New Roman"/>
          <w:sz w:val="24"/>
          <w:szCs w:val="24"/>
        </w:rPr>
        <w:t>en moyenne par accompagnement :</w:t>
      </w:r>
    </w:p>
    <w:p w14:paraId="61A0CE1D" w14:textId="77777777" w:rsidR="00D94A65" w:rsidRDefault="00D94A65" w:rsidP="00D94A65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711014F6" w14:textId="77777777" w:rsidR="00D94A65" w:rsidRPr="004273A4" w:rsidRDefault="00D94A65" w:rsidP="00C5347F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3A4">
        <w:rPr>
          <w:rFonts w:ascii="Times New Roman" w:hAnsi="Times New Roman" w:cs="Times New Roman"/>
          <w:sz w:val="24"/>
          <w:szCs w:val="24"/>
        </w:rPr>
        <w:t>Nombre de diagnostics énergétiques posés :</w:t>
      </w:r>
    </w:p>
    <w:p w14:paraId="110106D3" w14:textId="77777777" w:rsidR="00D94A65" w:rsidRDefault="00D94A65" w:rsidP="00D94A65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6F6F7E07" w14:textId="77777777" w:rsidR="00D94A65" w:rsidRDefault="00D94A65" w:rsidP="00C5347F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Problématiques rencontrées par les ménages quant aux consommations énergétiques (veuillez expliciter les problématiques rencontrées par les ménage</w:t>
      </w:r>
      <w:r w:rsidR="00FA786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(problème</w:t>
      </w:r>
      <w:r w:rsidR="00FA786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liés au bâti, à l’abonnement choisi, à l’utilisation des appareils électriques…)</w:t>
      </w:r>
      <w:r w:rsidRPr="00D94A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3EEFF" w14:textId="77777777" w:rsidR="00D94A65" w:rsidRDefault="00D94A65" w:rsidP="004273A4">
      <w:pPr>
        <w:rPr>
          <w:rFonts w:ascii="Times New Roman" w:hAnsi="Times New Roman" w:cs="Times New Roman"/>
          <w:sz w:val="24"/>
          <w:szCs w:val="24"/>
        </w:rPr>
      </w:pPr>
    </w:p>
    <w:p w14:paraId="467E7617" w14:textId="4D5B4B6F" w:rsidR="004273A4" w:rsidRPr="0067719E" w:rsidRDefault="00B16BF1" w:rsidP="0067719E">
      <w:pPr>
        <w:pStyle w:val="Paragraphede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7719E">
        <w:rPr>
          <w:rFonts w:ascii="Times New Roman" w:hAnsi="Times New Roman" w:cs="Times New Roman"/>
          <w:sz w:val="24"/>
          <w:szCs w:val="24"/>
        </w:rPr>
        <w:t>Principales raisons de l’orientation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28"/>
        <w:gridCol w:w="3827"/>
      </w:tblGrid>
      <w:tr w:rsidR="00FC4C18" w:rsidRPr="00FC4C18" w14:paraId="2EE0D351" w14:textId="77777777" w:rsidTr="006D7D33">
        <w:tc>
          <w:tcPr>
            <w:tcW w:w="4928" w:type="dxa"/>
          </w:tcPr>
          <w:p w14:paraId="747F0C31" w14:textId="0D21730A" w:rsidR="00B16BF1" w:rsidRPr="00FC4C18" w:rsidRDefault="00B16BF1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Inconfort thermique</w:t>
            </w:r>
          </w:p>
        </w:tc>
        <w:tc>
          <w:tcPr>
            <w:tcW w:w="3827" w:type="dxa"/>
          </w:tcPr>
          <w:p w14:paraId="4903B919" w14:textId="5746FDEE" w:rsidR="00B16BF1" w:rsidRPr="00FC4C18" w:rsidRDefault="00B16BF1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18" w:rsidRPr="00FC4C18" w14:paraId="186C2FD0" w14:textId="77777777" w:rsidTr="006D7D33">
        <w:tc>
          <w:tcPr>
            <w:tcW w:w="4928" w:type="dxa"/>
          </w:tcPr>
          <w:p w14:paraId="02179F19" w14:textId="78EF1638" w:rsidR="00B16BF1" w:rsidRPr="00FC4C18" w:rsidRDefault="00B16BF1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Factures élevées</w:t>
            </w:r>
          </w:p>
        </w:tc>
        <w:tc>
          <w:tcPr>
            <w:tcW w:w="3827" w:type="dxa"/>
          </w:tcPr>
          <w:p w14:paraId="5F3F3F4C" w14:textId="77777777" w:rsidR="00B16BF1" w:rsidRPr="00FC4C18" w:rsidRDefault="00B16BF1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A37" w:rsidRPr="00FC4C18" w14:paraId="4EF9EBD9" w14:textId="77777777" w:rsidTr="006D7D33">
        <w:tc>
          <w:tcPr>
            <w:tcW w:w="4928" w:type="dxa"/>
          </w:tcPr>
          <w:p w14:paraId="097309F2" w14:textId="4FD578B7" w:rsidR="00B16BF1" w:rsidRPr="00FC4C18" w:rsidRDefault="00B16BF1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Privation</w:t>
            </w:r>
          </w:p>
        </w:tc>
        <w:tc>
          <w:tcPr>
            <w:tcW w:w="3827" w:type="dxa"/>
          </w:tcPr>
          <w:p w14:paraId="1D51320D" w14:textId="77777777" w:rsidR="00B16BF1" w:rsidRPr="00FC4C18" w:rsidRDefault="00B16BF1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CBB13E" w14:textId="77777777" w:rsidR="00B16BF1" w:rsidRPr="00FC4C18" w:rsidRDefault="00B16BF1" w:rsidP="004273A4">
      <w:pPr>
        <w:rPr>
          <w:rFonts w:ascii="Times New Roman" w:hAnsi="Times New Roman" w:cs="Times New Roman"/>
          <w:sz w:val="24"/>
          <w:szCs w:val="24"/>
        </w:rPr>
      </w:pPr>
    </w:p>
    <w:p w14:paraId="4EF94A58" w14:textId="4269CE1F" w:rsidR="00935F37" w:rsidRPr="0067719E" w:rsidRDefault="00935F37" w:rsidP="0067719E">
      <w:pPr>
        <w:pStyle w:val="Paragraphedelist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7719E">
        <w:rPr>
          <w:rFonts w:ascii="Times New Roman" w:hAnsi="Times New Roman" w:cs="Times New Roman"/>
          <w:sz w:val="24"/>
          <w:szCs w:val="24"/>
        </w:rPr>
        <w:t>Problématiques relevant du bâti ou des équipements de logement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9"/>
        <w:gridCol w:w="1721"/>
        <w:gridCol w:w="1721"/>
        <w:gridCol w:w="1721"/>
        <w:gridCol w:w="1721"/>
      </w:tblGrid>
      <w:tr w:rsidR="00FC4C18" w:rsidRPr="00FC4C18" w14:paraId="6E51A447" w14:textId="77777777" w:rsidTr="00057C7B">
        <w:tc>
          <w:tcPr>
            <w:tcW w:w="2179" w:type="dxa"/>
            <w:vMerge w:val="restart"/>
          </w:tcPr>
          <w:p w14:paraId="71BFB783" w14:textId="77777777" w:rsidR="000A0B62" w:rsidRDefault="000A0B62" w:rsidP="000A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5D31E" w14:textId="77777777" w:rsidR="000A0B62" w:rsidRDefault="000A0B62" w:rsidP="000A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4D16" w14:textId="62F0172C" w:rsidR="000850A8" w:rsidRPr="00FC4C18" w:rsidRDefault="000850A8" w:rsidP="000A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Problématique</w:t>
            </w:r>
          </w:p>
          <w:p w14:paraId="44170415" w14:textId="77777777" w:rsidR="000850A8" w:rsidRPr="00FC4C18" w:rsidRDefault="000850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2099" w14:textId="035DC772" w:rsidR="000850A8" w:rsidRPr="00FC4C18" w:rsidRDefault="000850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</w:tcPr>
          <w:p w14:paraId="2D55737C" w14:textId="09A46ADB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Nombre de ménage concernés</w:t>
            </w:r>
          </w:p>
        </w:tc>
        <w:tc>
          <w:tcPr>
            <w:tcW w:w="5163" w:type="dxa"/>
            <w:gridSpan w:val="3"/>
          </w:tcPr>
          <w:p w14:paraId="52A7115B" w14:textId="3EDE8B25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Résultats</w:t>
            </w:r>
          </w:p>
        </w:tc>
      </w:tr>
      <w:tr w:rsidR="00FC4C18" w:rsidRPr="00FC4C18" w14:paraId="4C5B31AE" w14:textId="695975BA" w:rsidTr="000A0B62">
        <w:trPr>
          <w:trHeight w:val="841"/>
        </w:trPr>
        <w:tc>
          <w:tcPr>
            <w:tcW w:w="2179" w:type="dxa"/>
            <w:vMerge/>
          </w:tcPr>
          <w:p w14:paraId="1418F76E" w14:textId="192A35C7" w:rsidR="000850A8" w:rsidRPr="00FC4C18" w:rsidRDefault="000850A8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14:paraId="1CD9032A" w14:textId="5859D746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5D6B60B8" w14:textId="77777777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EB6F5" w14:textId="48DCE5DE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Amélioration</w:t>
            </w:r>
          </w:p>
        </w:tc>
        <w:tc>
          <w:tcPr>
            <w:tcW w:w="1721" w:type="dxa"/>
          </w:tcPr>
          <w:p w14:paraId="56074C12" w14:textId="34EC862C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Sans amélioration</w:t>
            </w:r>
          </w:p>
        </w:tc>
        <w:tc>
          <w:tcPr>
            <w:tcW w:w="1721" w:type="dxa"/>
          </w:tcPr>
          <w:p w14:paraId="28064474" w14:textId="2D6D0367" w:rsidR="000850A8" w:rsidRPr="00FC4C18" w:rsidRDefault="000850A8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C18">
              <w:rPr>
                <w:rFonts w:ascii="Times New Roman" w:hAnsi="Times New Roman" w:cs="Times New Roman"/>
                <w:sz w:val="24"/>
                <w:szCs w:val="24"/>
              </w:rPr>
              <w:t>Situation énergétique après travaux</w:t>
            </w:r>
          </w:p>
        </w:tc>
      </w:tr>
      <w:tr w:rsidR="00FC4C18" w:rsidRPr="00FC4C18" w14:paraId="051463E8" w14:textId="137CCE7D" w:rsidTr="00E9154D">
        <w:tc>
          <w:tcPr>
            <w:tcW w:w="2179" w:type="dxa"/>
          </w:tcPr>
          <w:p w14:paraId="618DCEBA" w14:textId="12FEE247" w:rsidR="00E9154D" w:rsidRPr="00FC4C18" w:rsidRDefault="00E9154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840B2B4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66AF6658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655F34DE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60A5BAA" w14:textId="70FE430D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18" w:rsidRPr="00FC4C18" w14:paraId="1248E14C" w14:textId="466B62D2" w:rsidTr="00E9154D">
        <w:tc>
          <w:tcPr>
            <w:tcW w:w="2179" w:type="dxa"/>
          </w:tcPr>
          <w:p w14:paraId="7A497DD0" w14:textId="06984149" w:rsidR="00E9154D" w:rsidRPr="00FC4C18" w:rsidRDefault="00E9154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06CA027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0DB09BB0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04C8156D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20BAF8DE" w14:textId="107C1F43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18" w:rsidRPr="00FC4C18" w14:paraId="6079F3D0" w14:textId="77777777" w:rsidTr="00E9154D">
        <w:tc>
          <w:tcPr>
            <w:tcW w:w="2179" w:type="dxa"/>
          </w:tcPr>
          <w:p w14:paraId="5F3AFA7C" w14:textId="77777777" w:rsidR="00E9154D" w:rsidRPr="00FC4C18" w:rsidRDefault="00E9154D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4A84F7E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7FE9CEA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DD6BEDB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264CF85" w14:textId="77777777" w:rsidR="00E9154D" w:rsidRPr="00FC4C18" w:rsidRDefault="00E9154D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18" w:rsidRPr="00FC4C18" w14:paraId="0F7F6EA1" w14:textId="77777777" w:rsidTr="00E9154D">
        <w:tc>
          <w:tcPr>
            <w:tcW w:w="2179" w:type="dxa"/>
          </w:tcPr>
          <w:p w14:paraId="157D8EF8" w14:textId="77777777" w:rsidR="00307BC4" w:rsidRPr="00FC4C18" w:rsidRDefault="00307BC4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0CE26C01" w14:textId="77777777" w:rsidR="00307BC4" w:rsidRPr="00FC4C18" w:rsidRDefault="00307BC4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655626C5" w14:textId="77777777" w:rsidR="00307BC4" w:rsidRPr="00FC4C18" w:rsidRDefault="00307BC4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51A4D8D" w14:textId="77777777" w:rsidR="00307BC4" w:rsidRPr="00FC4C18" w:rsidRDefault="00307BC4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D1DE8F9" w14:textId="77777777" w:rsidR="00307BC4" w:rsidRPr="00FC4C18" w:rsidRDefault="00307BC4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FC7E12" w14:textId="227D59A6" w:rsidR="00173888" w:rsidRDefault="00173888" w:rsidP="004273A4">
      <w:pPr>
        <w:rPr>
          <w:rFonts w:ascii="Times New Roman" w:hAnsi="Times New Roman" w:cs="Times New Roman"/>
          <w:sz w:val="24"/>
          <w:szCs w:val="24"/>
        </w:rPr>
      </w:pPr>
    </w:p>
    <w:p w14:paraId="19F305E2" w14:textId="77777777" w:rsidR="00D94A65" w:rsidRDefault="00D94A65" w:rsidP="00C5347F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Solutions proposées d’amélioration</w:t>
      </w:r>
    </w:p>
    <w:p w14:paraId="1B357B28" w14:textId="4C42FD7B" w:rsidR="00D94A65" w:rsidRPr="00D94A65" w:rsidRDefault="00D94A65" w:rsidP="00D94A65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(Veuillez préciser les solutions proposées pour lutter contre la précarité énergétique : négociation avec </w:t>
      </w:r>
      <w:r w:rsidR="0097095E">
        <w:rPr>
          <w:rFonts w:ascii="Times New Roman" w:hAnsi="Times New Roman" w:cs="Times New Roman"/>
          <w:sz w:val="24"/>
          <w:szCs w:val="24"/>
        </w:rPr>
        <w:t>le bailleur</w:t>
      </w:r>
      <w:r>
        <w:rPr>
          <w:rFonts w:ascii="Times New Roman" w:hAnsi="Times New Roman" w:cs="Times New Roman"/>
          <w:sz w:val="24"/>
          <w:szCs w:val="24"/>
        </w:rPr>
        <w:t>, installation de petits équipements, changement d’abonnement…)</w:t>
      </w:r>
    </w:p>
    <w:p w14:paraId="08110B3A" w14:textId="57CE259B" w:rsidR="004273A4" w:rsidRDefault="004273A4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59D21" w14:textId="77777777" w:rsidR="007A13F2" w:rsidRDefault="007A13F2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86B91" w14:textId="5CE78BD6" w:rsidR="004273A4" w:rsidRDefault="004273A4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C7380" w14:textId="77777777" w:rsidR="0063416E" w:rsidRPr="004273A4" w:rsidRDefault="0063416E" w:rsidP="004273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355B2" w14:textId="77777777" w:rsidR="00045447" w:rsidRPr="00E80419" w:rsidRDefault="00945049" w:rsidP="00C5347F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lastRenderedPageBreak/>
        <w:t>Durée de l’accompagnement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4"/>
        <w:gridCol w:w="4534"/>
      </w:tblGrid>
      <w:tr w:rsidR="00380494" w:rsidRPr="00E80419" w14:paraId="0AD4EC7B" w14:textId="77777777" w:rsidTr="00E0606C"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B5419" w14:textId="041E4B9E" w:rsidR="00380494" w:rsidRPr="00E80419" w:rsidRDefault="00380494" w:rsidP="00E06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left w:val="single" w:sz="4" w:space="0" w:color="auto"/>
            </w:tcBorders>
          </w:tcPr>
          <w:p w14:paraId="35C61308" w14:textId="1D3B431B" w:rsidR="00380494" w:rsidRPr="00E80419" w:rsidRDefault="00380494" w:rsidP="0038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A8A" w:rsidRPr="00AF1A8A">
              <w:rPr>
                <w:rFonts w:ascii="Times New Roman" w:hAnsi="Times New Roman" w:cs="Times New Roman"/>
                <w:sz w:val="24"/>
                <w:szCs w:val="24"/>
              </w:rPr>
              <w:t>concernés</w:t>
            </w:r>
          </w:p>
        </w:tc>
      </w:tr>
      <w:tr w:rsidR="00380494" w:rsidRPr="00E80419" w14:paraId="0545D2AB" w14:textId="77777777" w:rsidTr="00E0606C">
        <w:tc>
          <w:tcPr>
            <w:tcW w:w="4606" w:type="dxa"/>
            <w:tcBorders>
              <w:top w:val="single" w:sz="4" w:space="0" w:color="auto"/>
            </w:tcBorders>
          </w:tcPr>
          <w:p w14:paraId="2580E49B" w14:textId="77777777" w:rsidR="00380494" w:rsidRPr="00E80419" w:rsidRDefault="00380494" w:rsidP="0038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Inférieur</w:t>
            </w:r>
            <w:r w:rsidR="007D4CDA" w:rsidRPr="00E8041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 xml:space="preserve"> à 1 mois</w:t>
            </w:r>
          </w:p>
        </w:tc>
        <w:tc>
          <w:tcPr>
            <w:tcW w:w="4606" w:type="dxa"/>
          </w:tcPr>
          <w:p w14:paraId="5CCED171" w14:textId="77777777" w:rsidR="00380494" w:rsidRPr="00E80419" w:rsidRDefault="00380494" w:rsidP="00E8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94" w:rsidRPr="00E80419" w14:paraId="740836EA" w14:textId="77777777" w:rsidTr="00380494">
        <w:tc>
          <w:tcPr>
            <w:tcW w:w="4606" w:type="dxa"/>
          </w:tcPr>
          <w:p w14:paraId="62AF8BD6" w14:textId="77777777" w:rsidR="00380494" w:rsidRPr="00E80419" w:rsidRDefault="00380494" w:rsidP="0038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1 à 3 mois</w:t>
            </w:r>
          </w:p>
        </w:tc>
        <w:tc>
          <w:tcPr>
            <w:tcW w:w="4606" w:type="dxa"/>
          </w:tcPr>
          <w:p w14:paraId="039486E8" w14:textId="77777777" w:rsidR="00380494" w:rsidRPr="00E80419" w:rsidRDefault="00380494" w:rsidP="00E8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94" w:rsidRPr="00E80419" w14:paraId="220226C5" w14:textId="77777777" w:rsidTr="00380494">
        <w:tc>
          <w:tcPr>
            <w:tcW w:w="4606" w:type="dxa"/>
          </w:tcPr>
          <w:p w14:paraId="7A2F9788" w14:textId="77777777" w:rsidR="00380494" w:rsidRPr="00E80419" w:rsidRDefault="00380494" w:rsidP="0038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3 à 6 mois</w:t>
            </w:r>
          </w:p>
        </w:tc>
        <w:tc>
          <w:tcPr>
            <w:tcW w:w="4606" w:type="dxa"/>
          </w:tcPr>
          <w:p w14:paraId="0ED5253C" w14:textId="77777777" w:rsidR="00380494" w:rsidRPr="00E80419" w:rsidRDefault="00380494" w:rsidP="00E8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94" w:rsidRPr="00E80419" w14:paraId="78936321" w14:textId="77777777" w:rsidTr="00380494">
        <w:tc>
          <w:tcPr>
            <w:tcW w:w="4606" w:type="dxa"/>
          </w:tcPr>
          <w:p w14:paraId="47962158" w14:textId="77777777" w:rsidR="00380494" w:rsidRPr="00E80419" w:rsidRDefault="00380494" w:rsidP="0038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6 à 9 mois</w:t>
            </w:r>
          </w:p>
        </w:tc>
        <w:tc>
          <w:tcPr>
            <w:tcW w:w="4606" w:type="dxa"/>
          </w:tcPr>
          <w:p w14:paraId="6589F546" w14:textId="77777777" w:rsidR="00380494" w:rsidRPr="00E80419" w:rsidRDefault="00380494" w:rsidP="00E8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94" w:rsidRPr="00E80419" w14:paraId="291F2A39" w14:textId="77777777" w:rsidTr="00380494">
        <w:tc>
          <w:tcPr>
            <w:tcW w:w="4606" w:type="dxa"/>
          </w:tcPr>
          <w:p w14:paraId="494EEDFC" w14:textId="77777777" w:rsidR="00380494" w:rsidRPr="00E80419" w:rsidRDefault="00380494" w:rsidP="0038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De 9 à 12 mois</w:t>
            </w:r>
          </w:p>
        </w:tc>
        <w:tc>
          <w:tcPr>
            <w:tcW w:w="4606" w:type="dxa"/>
          </w:tcPr>
          <w:p w14:paraId="740CC645" w14:textId="77777777" w:rsidR="00380494" w:rsidRPr="00E80419" w:rsidRDefault="00380494" w:rsidP="00E8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94" w:rsidRPr="00E80419" w14:paraId="1BB63888" w14:textId="77777777" w:rsidTr="00380494">
        <w:tc>
          <w:tcPr>
            <w:tcW w:w="4606" w:type="dxa"/>
          </w:tcPr>
          <w:p w14:paraId="2BA38894" w14:textId="77777777" w:rsidR="00380494" w:rsidRPr="00E80419" w:rsidRDefault="00380494" w:rsidP="0038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19">
              <w:rPr>
                <w:rFonts w:ascii="Times New Roman" w:hAnsi="Times New Roman" w:cs="Times New Roman"/>
                <w:sz w:val="24"/>
                <w:szCs w:val="24"/>
              </w:rPr>
              <w:t>Plus de 12 mois</w:t>
            </w:r>
          </w:p>
        </w:tc>
        <w:tc>
          <w:tcPr>
            <w:tcW w:w="4606" w:type="dxa"/>
          </w:tcPr>
          <w:p w14:paraId="3BBB4E43" w14:textId="77777777" w:rsidR="00380494" w:rsidRPr="00E80419" w:rsidRDefault="00380494" w:rsidP="00E83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38B3B" w14:textId="77777777" w:rsidR="00592933" w:rsidRDefault="00592933" w:rsidP="00E83C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E6720" w14:textId="4994916B" w:rsidR="004273A4" w:rsidRPr="00DC2407" w:rsidRDefault="00DF34B5" w:rsidP="00A97C44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2407">
        <w:rPr>
          <w:rFonts w:ascii="Times New Roman" w:hAnsi="Times New Roman" w:cs="Times New Roman"/>
          <w:sz w:val="24"/>
          <w:szCs w:val="24"/>
        </w:rPr>
        <w:t>Indicateurs techniques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4"/>
        <w:gridCol w:w="4529"/>
      </w:tblGrid>
      <w:tr w:rsidR="00DC2407" w:rsidRPr="00DC2407" w14:paraId="350F0636" w14:textId="77777777" w:rsidTr="006B6132"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304B4" w14:textId="0BE80FCF" w:rsidR="00C04003" w:rsidRPr="00DC2407" w:rsidRDefault="00C04003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tcBorders>
              <w:left w:val="single" w:sz="4" w:space="0" w:color="auto"/>
            </w:tcBorders>
          </w:tcPr>
          <w:p w14:paraId="76083CBD" w14:textId="2F98F459" w:rsidR="00C04003" w:rsidRPr="00DC2407" w:rsidRDefault="00C04003" w:rsidP="006D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Nombre de ménages</w:t>
            </w:r>
            <w:r w:rsidR="00AF1A8A"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 concernés</w:t>
            </w:r>
          </w:p>
        </w:tc>
      </w:tr>
      <w:tr w:rsidR="00DC2407" w:rsidRPr="00DC2407" w14:paraId="1B363EFE" w14:textId="77777777" w:rsidTr="006B6132">
        <w:tc>
          <w:tcPr>
            <w:tcW w:w="4534" w:type="dxa"/>
            <w:tcBorders>
              <w:top w:val="single" w:sz="4" w:space="0" w:color="auto"/>
            </w:tcBorders>
          </w:tcPr>
          <w:p w14:paraId="1C6E20A8" w14:textId="4A74119B" w:rsidR="00C04003" w:rsidRPr="00DC2407" w:rsidRDefault="00530DD5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Gains énergétiques</w:t>
            </w:r>
          </w:p>
        </w:tc>
        <w:tc>
          <w:tcPr>
            <w:tcW w:w="4529" w:type="dxa"/>
          </w:tcPr>
          <w:p w14:paraId="47E79B1B" w14:textId="77777777" w:rsidR="00C04003" w:rsidRPr="00DC2407" w:rsidRDefault="00C0400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407" w:rsidRPr="00DC2407" w14:paraId="2B532ED3" w14:textId="77777777" w:rsidTr="00530DD5">
        <w:tc>
          <w:tcPr>
            <w:tcW w:w="4534" w:type="dxa"/>
          </w:tcPr>
          <w:p w14:paraId="0B1B4422" w14:textId="47ABEBF0" w:rsidR="00C04003" w:rsidRPr="00DC2407" w:rsidRDefault="00530DD5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Vétusté traitée</w:t>
            </w:r>
          </w:p>
        </w:tc>
        <w:tc>
          <w:tcPr>
            <w:tcW w:w="4529" w:type="dxa"/>
          </w:tcPr>
          <w:p w14:paraId="3011861F" w14:textId="77777777" w:rsidR="00C04003" w:rsidRPr="00DC2407" w:rsidRDefault="00C0400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ED" w:rsidRPr="00DC2407" w14:paraId="5A52A1C5" w14:textId="77777777" w:rsidTr="00530DD5">
        <w:tc>
          <w:tcPr>
            <w:tcW w:w="4534" w:type="dxa"/>
          </w:tcPr>
          <w:p w14:paraId="31382D25" w14:textId="176D8140" w:rsidR="00C04003" w:rsidRPr="00DC2407" w:rsidRDefault="00530DD5" w:rsidP="006D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Sécurisation du logement</w:t>
            </w:r>
          </w:p>
        </w:tc>
        <w:tc>
          <w:tcPr>
            <w:tcW w:w="4529" w:type="dxa"/>
          </w:tcPr>
          <w:p w14:paraId="5328ABC6" w14:textId="77777777" w:rsidR="00C04003" w:rsidRPr="00DC2407" w:rsidRDefault="00C04003" w:rsidP="006D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16E946" w14:textId="6C1199B6" w:rsidR="004273A4" w:rsidRPr="00DC2407" w:rsidRDefault="004273A4" w:rsidP="00E83C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2B9F9" w14:textId="73992A4E" w:rsidR="00C04003" w:rsidRPr="00DC2407" w:rsidRDefault="003149EC" w:rsidP="001C3FED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2407">
        <w:rPr>
          <w:rFonts w:ascii="Times New Roman" w:hAnsi="Times New Roman" w:cs="Times New Roman"/>
          <w:sz w:val="24"/>
          <w:szCs w:val="24"/>
        </w:rPr>
        <w:t>Indicateurs de satisfaction</w:t>
      </w:r>
    </w:p>
    <w:p w14:paraId="3C0BF8BA" w14:textId="1DB50597" w:rsidR="00C04003" w:rsidRPr="00DC2407" w:rsidRDefault="003149EC" w:rsidP="00E83C58">
      <w:pPr>
        <w:jc w:val="both"/>
        <w:rPr>
          <w:rFonts w:ascii="Times New Roman" w:hAnsi="Times New Roman" w:cs="Times New Roman"/>
          <w:sz w:val="24"/>
          <w:szCs w:val="24"/>
        </w:rPr>
      </w:pPr>
      <w:r w:rsidRPr="00DC2407">
        <w:rPr>
          <w:rFonts w:ascii="Times New Roman" w:hAnsi="Times New Roman" w:cs="Times New Roman"/>
          <w:sz w:val="24"/>
          <w:szCs w:val="24"/>
        </w:rPr>
        <w:t>Questionnaire</w:t>
      </w:r>
      <w:r w:rsidR="00A3239B">
        <w:rPr>
          <w:rFonts w:ascii="Times New Roman" w:hAnsi="Times New Roman" w:cs="Times New Roman"/>
          <w:sz w:val="24"/>
          <w:szCs w:val="24"/>
        </w:rPr>
        <w:t>s</w:t>
      </w:r>
      <w:r w:rsidRPr="00DC2407">
        <w:rPr>
          <w:rFonts w:ascii="Times New Roman" w:hAnsi="Times New Roman" w:cs="Times New Roman"/>
          <w:sz w:val="24"/>
          <w:szCs w:val="24"/>
        </w:rPr>
        <w:t xml:space="preserve"> des usagers et des partenaires </w:t>
      </w:r>
      <w:r w:rsidR="00EB26E6">
        <w:rPr>
          <w:rFonts w:ascii="Times New Roman" w:hAnsi="Times New Roman" w:cs="Times New Roman"/>
          <w:sz w:val="24"/>
          <w:szCs w:val="24"/>
        </w:rPr>
        <w:t>à compléter</w:t>
      </w:r>
      <w:r w:rsidR="00EB26E6" w:rsidRPr="00DC2407">
        <w:rPr>
          <w:rFonts w:ascii="Times New Roman" w:hAnsi="Times New Roman" w:cs="Times New Roman"/>
          <w:sz w:val="24"/>
          <w:szCs w:val="24"/>
        </w:rPr>
        <w:t xml:space="preserve"> </w:t>
      </w:r>
      <w:r w:rsidRPr="00DC2407">
        <w:rPr>
          <w:rFonts w:ascii="Times New Roman" w:hAnsi="Times New Roman" w:cs="Times New Roman"/>
          <w:sz w:val="24"/>
          <w:szCs w:val="24"/>
        </w:rPr>
        <w:t>en annexe</w:t>
      </w:r>
      <w:r w:rsidR="00272317">
        <w:rPr>
          <w:rFonts w:ascii="Times New Roman" w:hAnsi="Times New Roman" w:cs="Times New Roman"/>
          <w:sz w:val="24"/>
          <w:szCs w:val="24"/>
        </w:rPr>
        <w:t>.</w:t>
      </w:r>
    </w:p>
    <w:p w14:paraId="5E001A8A" w14:textId="77777777" w:rsidR="004273A4" w:rsidRPr="00E80419" w:rsidRDefault="004273A4" w:rsidP="00E83C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7007E" w14:textId="77777777" w:rsidR="00133231" w:rsidRPr="002E79F5" w:rsidRDefault="00025297" w:rsidP="004273A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2E79F5">
        <w:rPr>
          <w:rFonts w:ascii="Times New Roman" w:hAnsi="Times New Roman" w:cs="Times New Roman"/>
          <w:b/>
          <w:bCs/>
          <w:sz w:val="26"/>
          <w:szCs w:val="26"/>
          <w:u w:val="single"/>
        </w:rPr>
        <w:t>Evaluation global</w:t>
      </w:r>
      <w:r w:rsidR="005A17E0" w:rsidRPr="002E79F5">
        <w:rPr>
          <w:rFonts w:ascii="Times New Roman" w:hAnsi="Times New Roman" w:cs="Times New Roman"/>
          <w:b/>
          <w:bCs/>
          <w:sz w:val="26"/>
          <w:szCs w:val="26"/>
          <w:u w:val="single"/>
        </w:rPr>
        <w:t>e</w:t>
      </w:r>
      <w:r w:rsidRPr="002E79F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au regard des objectifs fixés lors du dépôt du projet</w:t>
      </w:r>
    </w:p>
    <w:p w14:paraId="611D6C55" w14:textId="77777777" w:rsidR="00C13C9F" w:rsidRDefault="00025297" w:rsidP="0052798B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80419">
        <w:rPr>
          <w:rFonts w:ascii="Times New Roman" w:hAnsi="Times New Roman" w:cs="Times New Roman"/>
          <w:sz w:val="24"/>
          <w:szCs w:val="24"/>
        </w:rPr>
        <w:t>(Chaque objectif opérationnel do</w:t>
      </w:r>
      <w:r w:rsidR="00133231" w:rsidRPr="00E80419">
        <w:rPr>
          <w:rFonts w:ascii="Times New Roman" w:hAnsi="Times New Roman" w:cs="Times New Roman"/>
          <w:sz w:val="24"/>
          <w:szCs w:val="24"/>
        </w:rPr>
        <w:t>it être évalué sur la base de</w:t>
      </w:r>
      <w:r w:rsidRPr="00E80419">
        <w:rPr>
          <w:rFonts w:ascii="Times New Roman" w:hAnsi="Times New Roman" w:cs="Times New Roman"/>
          <w:sz w:val="24"/>
          <w:szCs w:val="24"/>
        </w:rPr>
        <w:t xml:space="preserve"> critères et </w:t>
      </w:r>
      <w:r w:rsidR="00133231" w:rsidRPr="00E80419">
        <w:rPr>
          <w:rFonts w:ascii="Times New Roman" w:hAnsi="Times New Roman" w:cs="Times New Roman"/>
          <w:sz w:val="24"/>
          <w:szCs w:val="24"/>
        </w:rPr>
        <w:t>d’</w:t>
      </w:r>
      <w:r w:rsidRPr="00E80419">
        <w:rPr>
          <w:rFonts w:ascii="Times New Roman" w:hAnsi="Times New Roman" w:cs="Times New Roman"/>
          <w:sz w:val="24"/>
          <w:szCs w:val="24"/>
        </w:rPr>
        <w:t>indicateurs d’évaluation mesurables)</w:t>
      </w:r>
      <w:r w:rsidR="006C2B4F">
        <w:rPr>
          <w:rFonts w:ascii="Times New Roman" w:hAnsi="Times New Roman" w:cs="Times New Roman"/>
          <w:sz w:val="24"/>
          <w:szCs w:val="24"/>
        </w:rPr>
        <w:t>.</w:t>
      </w:r>
    </w:p>
    <w:p w14:paraId="32751090" w14:textId="0338C84C" w:rsidR="00090A5D" w:rsidRDefault="00090A5D" w:rsidP="00090A5D"/>
    <w:sectPr w:rsidR="00090A5D" w:rsidSect="00C36E34">
      <w:headerReference w:type="default" r:id="rId8"/>
      <w:footerReference w:type="default" r:id="rId9"/>
      <w:pgSz w:w="11906" w:h="16838"/>
      <w:pgMar w:top="1417" w:right="1416" w:bottom="1417" w:left="1417" w:header="51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BCEBE" w14:textId="77777777" w:rsidR="00693A5E" w:rsidRDefault="00693A5E" w:rsidP="00654A81">
      <w:pPr>
        <w:spacing w:after="0" w:line="240" w:lineRule="auto"/>
      </w:pPr>
      <w:r>
        <w:separator/>
      </w:r>
    </w:p>
  </w:endnote>
  <w:endnote w:type="continuationSeparator" w:id="0">
    <w:p w14:paraId="1713CAD7" w14:textId="77777777" w:rsidR="00693A5E" w:rsidRDefault="00693A5E" w:rsidP="0065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EF251" w14:textId="4EB4E291" w:rsidR="00693A5E" w:rsidRDefault="00693A5E">
    <w:pPr>
      <w:pStyle w:val="Pieddepage"/>
      <w:jc w:val="right"/>
    </w:pPr>
  </w:p>
  <w:p w14:paraId="1902C267" w14:textId="77777777" w:rsidR="00693A5E" w:rsidRDefault="00693A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0A2DF" w14:textId="77777777" w:rsidR="00693A5E" w:rsidRDefault="00693A5E" w:rsidP="00654A81">
      <w:pPr>
        <w:spacing w:after="0" w:line="240" w:lineRule="auto"/>
      </w:pPr>
      <w:r>
        <w:separator/>
      </w:r>
    </w:p>
  </w:footnote>
  <w:footnote w:type="continuationSeparator" w:id="0">
    <w:p w14:paraId="1DE2C317" w14:textId="77777777" w:rsidR="00693A5E" w:rsidRDefault="00693A5E" w:rsidP="00654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1987" w14:textId="46D23DD6" w:rsidR="00D97418" w:rsidRDefault="00C36E34" w:rsidP="00C36E34">
    <w:pPr>
      <w:pStyle w:val="En-tte"/>
      <w:ind w:left="-993"/>
    </w:pPr>
    <w:r>
      <w:rPr>
        <w:noProof/>
      </w:rPr>
      <w:drawing>
        <wp:inline distT="0" distB="0" distL="0" distR="0" wp14:anchorId="0A9B188E" wp14:editId="7852B91E">
          <wp:extent cx="1514252" cy="485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951" cy="490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29D"/>
    <w:multiLevelType w:val="hybridMultilevel"/>
    <w:tmpl w:val="26E459D6"/>
    <w:lvl w:ilvl="0" w:tplc="EDA8E9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02EDD"/>
    <w:multiLevelType w:val="hybridMultilevel"/>
    <w:tmpl w:val="FB9E791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26499"/>
    <w:multiLevelType w:val="hybridMultilevel"/>
    <w:tmpl w:val="66F2D9F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6CB9"/>
    <w:multiLevelType w:val="hybridMultilevel"/>
    <w:tmpl w:val="92F66674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16ACD"/>
    <w:multiLevelType w:val="hybridMultilevel"/>
    <w:tmpl w:val="32ECDBC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EC5670"/>
    <w:multiLevelType w:val="hybridMultilevel"/>
    <w:tmpl w:val="167E5AC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3BD1"/>
    <w:multiLevelType w:val="hybridMultilevel"/>
    <w:tmpl w:val="905C8354"/>
    <w:lvl w:ilvl="0" w:tplc="CC30C1B6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2133F"/>
    <w:multiLevelType w:val="hybridMultilevel"/>
    <w:tmpl w:val="AD52CF9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169B5"/>
    <w:multiLevelType w:val="hybridMultilevel"/>
    <w:tmpl w:val="3ADC7C1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74ADF"/>
    <w:multiLevelType w:val="hybridMultilevel"/>
    <w:tmpl w:val="07A0DC68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901A7"/>
    <w:multiLevelType w:val="hybridMultilevel"/>
    <w:tmpl w:val="C5747ED6"/>
    <w:lvl w:ilvl="0" w:tplc="94F2AF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27869"/>
    <w:multiLevelType w:val="hybridMultilevel"/>
    <w:tmpl w:val="836426D4"/>
    <w:lvl w:ilvl="0" w:tplc="94F2AF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C5F07"/>
    <w:multiLevelType w:val="hybridMultilevel"/>
    <w:tmpl w:val="97DC5F56"/>
    <w:lvl w:ilvl="0" w:tplc="0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A762B1C"/>
    <w:multiLevelType w:val="hybridMultilevel"/>
    <w:tmpl w:val="A3CAFA26"/>
    <w:lvl w:ilvl="0" w:tplc="94F2AF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80881"/>
    <w:multiLevelType w:val="hybridMultilevel"/>
    <w:tmpl w:val="CD9A0280"/>
    <w:lvl w:ilvl="0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37697A95"/>
    <w:multiLevelType w:val="hybridMultilevel"/>
    <w:tmpl w:val="EAAE943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9B2BAA"/>
    <w:multiLevelType w:val="hybridMultilevel"/>
    <w:tmpl w:val="8ABA95FA"/>
    <w:lvl w:ilvl="0" w:tplc="0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4063AA6"/>
    <w:multiLevelType w:val="hybridMultilevel"/>
    <w:tmpl w:val="4F0C117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F02C6A"/>
    <w:multiLevelType w:val="hybridMultilevel"/>
    <w:tmpl w:val="EF20367E"/>
    <w:lvl w:ilvl="0" w:tplc="94F2AFE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602EC7"/>
    <w:multiLevelType w:val="hybridMultilevel"/>
    <w:tmpl w:val="652A8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E2805"/>
    <w:multiLevelType w:val="hybridMultilevel"/>
    <w:tmpl w:val="ED4884DC"/>
    <w:lvl w:ilvl="0" w:tplc="32CE7F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E23CC"/>
    <w:multiLevelType w:val="hybridMultilevel"/>
    <w:tmpl w:val="310A9B8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587396"/>
    <w:multiLevelType w:val="hybridMultilevel"/>
    <w:tmpl w:val="32FC35C6"/>
    <w:lvl w:ilvl="0" w:tplc="1A6026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37C5D"/>
    <w:multiLevelType w:val="hybridMultilevel"/>
    <w:tmpl w:val="B9C4156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1"/>
  </w:num>
  <w:num w:numId="5">
    <w:abstractNumId w:val="10"/>
  </w:num>
  <w:num w:numId="6">
    <w:abstractNumId w:val="9"/>
  </w:num>
  <w:num w:numId="7">
    <w:abstractNumId w:val="2"/>
  </w:num>
  <w:num w:numId="8">
    <w:abstractNumId w:val="15"/>
  </w:num>
  <w:num w:numId="9">
    <w:abstractNumId w:val="3"/>
  </w:num>
  <w:num w:numId="10">
    <w:abstractNumId w:val="19"/>
  </w:num>
  <w:num w:numId="11">
    <w:abstractNumId w:val="8"/>
  </w:num>
  <w:num w:numId="12">
    <w:abstractNumId w:val="12"/>
  </w:num>
  <w:num w:numId="13">
    <w:abstractNumId w:val="4"/>
  </w:num>
  <w:num w:numId="14">
    <w:abstractNumId w:val="16"/>
  </w:num>
  <w:num w:numId="15">
    <w:abstractNumId w:val="23"/>
  </w:num>
  <w:num w:numId="16">
    <w:abstractNumId w:val="17"/>
  </w:num>
  <w:num w:numId="17">
    <w:abstractNumId w:val="14"/>
  </w:num>
  <w:num w:numId="18">
    <w:abstractNumId w:val="1"/>
  </w:num>
  <w:num w:numId="19">
    <w:abstractNumId w:val="18"/>
  </w:num>
  <w:num w:numId="20">
    <w:abstractNumId w:val="2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2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29"/>
    <w:rsid w:val="0001048A"/>
    <w:rsid w:val="00011BD1"/>
    <w:rsid w:val="00013130"/>
    <w:rsid w:val="0001485B"/>
    <w:rsid w:val="00025297"/>
    <w:rsid w:val="00025FF9"/>
    <w:rsid w:val="00045447"/>
    <w:rsid w:val="00051ECB"/>
    <w:rsid w:val="000850A8"/>
    <w:rsid w:val="00090A5D"/>
    <w:rsid w:val="00090F75"/>
    <w:rsid w:val="000A0B62"/>
    <w:rsid w:val="000A7B14"/>
    <w:rsid w:val="000A7FBC"/>
    <w:rsid w:val="000B67B4"/>
    <w:rsid w:val="000E6090"/>
    <w:rsid w:val="000F3B2E"/>
    <w:rsid w:val="000F3C7E"/>
    <w:rsid w:val="0010524C"/>
    <w:rsid w:val="00111785"/>
    <w:rsid w:val="00133231"/>
    <w:rsid w:val="00136ABD"/>
    <w:rsid w:val="00145B5E"/>
    <w:rsid w:val="00173888"/>
    <w:rsid w:val="001814E7"/>
    <w:rsid w:val="001945F5"/>
    <w:rsid w:val="001B5229"/>
    <w:rsid w:val="001C0DC2"/>
    <w:rsid w:val="001C3FED"/>
    <w:rsid w:val="001D53DF"/>
    <w:rsid w:val="001E0517"/>
    <w:rsid w:val="001E1C87"/>
    <w:rsid w:val="001F4FC0"/>
    <w:rsid w:val="00203560"/>
    <w:rsid w:val="0021510C"/>
    <w:rsid w:val="00215BCC"/>
    <w:rsid w:val="002170D2"/>
    <w:rsid w:val="0023418D"/>
    <w:rsid w:val="002625AB"/>
    <w:rsid w:val="00272317"/>
    <w:rsid w:val="00277CEA"/>
    <w:rsid w:val="00282AD7"/>
    <w:rsid w:val="00293175"/>
    <w:rsid w:val="0029487D"/>
    <w:rsid w:val="002A06EB"/>
    <w:rsid w:val="002A7A39"/>
    <w:rsid w:val="002D1B3A"/>
    <w:rsid w:val="002E79F5"/>
    <w:rsid w:val="002F18FE"/>
    <w:rsid w:val="00307BC4"/>
    <w:rsid w:val="003149EC"/>
    <w:rsid w:val="003422CC"/>
    <w:rsid w:val="00347B47"/>
    <w:rsid w:val="00351C40"/>
    <w:rsid w:val="0036518D"/>
    <w:rsid w:val="00380494"/>
    <w:rsid w:val="00397BA8"/>
    <w:rsid w:val="003A262D"/>
    <w:rsid w:val="003A4B20"/>
    <w:rsid w:val="003A64E5"/>
    <w:rsid w:val="003F00D0"/>
    <w:rsid w:val="003F3388"/>
    <w:rsid w:val="00425364"/>
    <w:rsid w:val="004273A4"/>
    <w:rsid w:val="004301A2"/>
    <w:rsid w:val="004347F6"/>
    <w:rsid w:val="00435F85"/>
    <w:rsid w:val="00451444"/>
    <w:rsid w:val="00453882"/>
    <w:rsid w:val="004569C5"/>
    <w:rsid w:val="00464307"/>
    <w:rsid w:val="0046585C"/>
    <w:rsid w:val="004A5404"/>
    <w:rsid w:val="004A541F"/>
    <w:rsid w:val="004A6895"/>
    <w:rsid w:val="004E355C"/>
    <w:rsid w:val="004F1184"/>
    <w:rsid w:val="005116F4"/>
    <w:rsid w:val="0052798B"/>
    <w:rsid w:val="00530DD5"/>
    <w:rsid w:val="005419E5"/>
    <w:rsid w:val="0055108A"/>
    <w:rsid w:val="00554718"/>
    <w:rsid w:val="00554F27"/>
    <w:rsid w:val="005559F6"/>
    <w:rsid w:val="00563BCD"/>
    <w:rsid w:val="0057331C"/>
    <w:rsid w:val="00591043"/>
    <w:rsid w:val="00591DAB"/>
    <w:rsid w:val="00592933"/>
    <w:rsid w:val="005A17E0"/>
    <w:rsid w:val="005A6106"/>
    <w:rsid w:val="005B50E1"/>
    <w:rsid w:val="005D1120"/>
    <w:rsid w:val="005D5403"/>
    <w:rsid w:val="005E6284"/>
    <w:rsid w:val="00603509"/>
    <w:rsid w:val="00610526"/>
    <w:rsid w:val="0063416E"/>
    <w:rsid w:val="006403AF"/>
    <w:rsid w:val="006440C7"/>
    <w:rsid w:val="006539EB"/>
    <w:rsid w:val="00654A81"/>
    <w:rsid w:val="006670E6"/>
    <w:rsid w:val="00670DB9"/>
    <w:rsid w:val="0067719E"/>
    <w:rsid w:val="00693A5E"/>
    <w:rsid w:val="006947E9"/>
    <w:rsid w:val="006A0AA8"/>
    <w:rsid w:val="006B6132"/>
    <w:rsid w:val="006C2B4F"/>
    <w:rsid w:val="007043F3"/>
    <w:rsid w:val="007119F7"/>
    <w:rsid w:val="007275A7"/>
    <w:rsid w:val="0076096A"/>
    <w:rsid w:val="007653B0"/>
    <w:rsid w:val="00770D6A"/>
    <w:rsid w:val="00777AC1"/>
    <w:rsid w:val="007A13F2"/>
    <w:rsid w:val="007B598B"/>
    <w:rsid w:val="007D1B8E"/>
    <w:rsid w:val="007D41FE"/>
    <w:rsid w:val="007D4CDA"/>
    <w:rsid w:val="007F5A2D"/>
    <w:rsid w:val="00806BA6"/>
    <w:rsid w:val="00814618"/>
    <w:rsid w:val="00833BBB"/>
    <w:rsid w:val="008410B5"/>
    <w:rsid w:val="008629DC"/>
    <w:rsid w:val="00873A17"/>
    <w:rsid w:val="0088049F"/>
    <w:rsid w:val="008F6C73"/>
    <w:rsid w:val="00910F86"/>
    <w:rsid w:val="00915442"/>
    <w:rsid w:val="00931CEA"/>
    <w:rsid w:val="00935F37"/>
    <w:rsid w:val="00945049"/>
    <w:rsid w:val="009508F4"/>
    <w:rsid w:val="0096489E"/>
    <w:rsid w:val="0097095E"/>
    <w:rsid w:val="009C0B6D"/>
    <w:rsid w:val="009C5A37"/>
    <w:rsid w:val="009F777B"/>
    <w:rsid w:val="00A137A8"/>
    <w:rsid w:val="00A27717"/>
    <w:rsid w:val="00A3239B"/>
    <w:rsid w:val="00A97C44"/>
    <w:rsid w:val="00AA6AF4"/>
    <w:rsid w:val="00AC12CF"/>
    <w:rsid w:val="00AD3471"/>
    <w:rsid w:val="00AE4A7E"/>
    <w:rsid w:val="00AE7A93"/>
    <w:rsid w:val="00AF1A8A"/>
    <w:rsid w:val="00B06CC8"/>
    <w:rsid w:val="00B16BF1"/>
    <w:rsid w:val="00B27575"/>
    <w:rsid w:val="00B32D2F"/>
    <w:rsid w:val="00B6626E"/>
    <w:rsid w:val="00B8749A"/>
    <w:rsid w:val="00BA7C67"/>
    <w:rsid w:val="00BC6A21"/>
    <w:rsid w:val="00BD0B50"/>
    <w:rsid w:val="00BE7901"/>
    <w:rsid w:val="00BF5659"/>
    <w:rsid w:val="00BF7669"/>
    <w:rsid w:val="00C04003"/>
    <w:rsid w:val="00C06D98"/>
    <w:rsid w:val="00C13C9F"/>
    <w:rsid w:val="00C2457E"/>
    <w:rsid w:val="00C36E34"/>
    <w:rsid w:val="00C5347F"/>
    <w:rsid w:val="00C544B2"/>
    <w:rsid w:val="00C908C5"/>
    <w:rsid w:val="00CA28B1"/>
    <w:rsid w:val="00CA474C"/>
    <w:rsid w:val="00CD4743"/>
    <w:rsid w:val="00CE385E"/>
    <w:rsid w:val="00D0272C"/>
    <w:rsid w:val="00D06B8C"/>
    <w:rsid w:val="00D13542"/>
    <w:rsid w:val="00D3123E"/>
    <w:rsid w:val="00D36FCA"/>
    <w:rsid w:val="00D514E1"/>
    <w:rsid w:val="00D86313"/>
    <w:rsid w:val="00D94A65"/>
    <w:rsid w:val="00D9558A"/>
    <w:rsid w:val="00D97418"/>
    <w:rsid w:val="00DC2407"/>
    <w:rsid w:val="00DE2197"/>
    <w:rsid w:val="00DE6EC7"/>
    <w:rsid w:val="00DE7119"/>
    <w:rsid w:val="00DF0FC4"/>
    <w:rsid w:val="00DF2A6B"/>
    <w:rsid w:val="00DF34B5"/>
    <w:rsid w:val="00E04ACC"/>
    <w:rsid w:val="00E0606C"/>
    <w:rsid w:val="00E23505"/>
    <w:rsid w:val="00E42B42"/>
    <w:rsid w:val="00E45AAF"/>
    <w:rsid w:val="00E52F02"/>
    <w:rsid w:val="00E7059E"/>
    <w:rsid w:val="00E80419"/>
    <w:rsid w:val="00E83C58"/>
    <w:rsid w:val="00E85B5F"/>
    <w:rsid w:val="00E860ED"/>
    <w:rsid w:val="00E9154D"/>
    <w:rsid w:val="00EA6236"/>
    <w:rsid w:val="00EB26E6"/>
    <w:rsid w:val="00EE43BF"/>
    <w:rsid w:val="00EE58D7"/>
    <w:rsid w:val="00EF6119"/>
    <w:rsid w:val="00F014FF"/>
    <w:rsid w:val="00F100AA"/>
    <w:rsid w:val="00F36CD4"/>
    <w:rsid w:val="00F61E83"/>
    <w:rsid w:val="00F80FD7"/>
    <w:rsid w:val="00FA786C"/>
    <w:rsid w:val="00FB46A3"/>
    <w:rsid w:val="00FC4C18"/>
    <w:rsid w:val="00FD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4218FAA"/>
  <w15:docId w15:val="{7D7DA361-BB31-4AAB-AEFE-1C256A54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048A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4A8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4A8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54A8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DE2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2197"/>
  </w:style>
  <w:style w:type="paragraph" w:styleId="Pieddepage">
    <w:name w:val="footer"/>
    <w:basedOn w:val="Normal"/>
    <w:link w:val="PieddepageCar"/>
    <w:uiPriority w:val="99"/>
    <w:unhideWhenUsed/>
    <w:rsid w:val="00DE2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1EF6D-8EC8-45B6-A01C-921490AE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797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Cg13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lbotte</dc:creator>
  <cp:lastModifiedBy>COPPENS Laura</cp:lastModifiedBy>
  <cp:revision>127</cp:revision>
  <cp:lastPrinted>2026-08-19T09:05:00Z</cp:lastPrinted>
  <dcterms:created xsi:type="dcterms:W3CDTF">2026-08-20T07:47:00Z</dcterms:created>
  <dcterms:modified xsi:type="dcterms:W3CDTF">2026-08-27T09:41:00Z</dcterms:modified>
</cp:coreProperties>
</file>